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3C9A" w14:textId="77777777" w:rsidR="008A7874" w:rsidRPr="007A71E8" w:rsidRDefault="008A7874" w:rsidP="007A71E8">
      <w:pPr>
        <w:pStyle w:val="Heading1"/>
        <w:rPr>
          <w:b/>
          <w:u w:val="none"/>
        </w:rPr>
      </w:pPr>
      <w:r w:rsidRPr="007A71E8">
        <w:rPr>
          <w:b/>
          <w:u w:val="none"/>
        </w:rPr>
        <w:t>TOWN OF WEYMOUTH, MASSACHUSETTS</w:t>
      </w:r>
    </w:p>
    <w:p w14:paraId="6615ADB8" w14:textId="77777777" w:rsidR="008A7874" w:rsidRPr="001D71C7" w:rsidRDefault="008A7874" w:rsidP="00A41E1A">
      <w:pPr>
        <w:widowControl w:val="0"/>
        <w:tabs>
          <w:tab w:val="left" w:pos="-720"/>
        </w:tabs>
        <w:spacing w:line="223" w:lineRule="auto"/>
        <w:jc w:val="center"/>
        <w:rPr>
          <w:b/>
        </w:rPr>
      </w:pPr>
      <w:r w:rsidRPr="001D71C7">
        <w:rPr>
          <w:b/>
        </w:rPr>
        <w:t>BOARD OF ZONING APPEALS</w:t>
      </w:r>
    </w:p>
    <w:p w14:paraId="68B65A83" w14:textId="77777777" w:rsidR="008A7874" w:rsidRPr="001D71C7" w:rsidRDefault="008A7874" w:rsidP="00A41E1A">
      <w:pPr>
        <w:widowControl w:val="0"/>
        <w:tabs>
          <w:tab w:val="left" w:pos="-720"/>
        </w:tabs>
        <w:spacing w:line="223" w:lineRule="auto"/>
        <w:jc w:val="center"/>
        <w:rPr>
          <w:b/>
        </w:rPr>
      </w:pPr>
      <w:r w:rsidRPr="001D71C7">
        <w:rPr>
          <w:b/>
        </w:rPr>
        <w:t>NOTICE OF DEC</w:t>
      </w:r>
      <w:r w:rsidR="00B12F7B">
        <w:rPr>
          <w:b/>
        </w:rPr>
        <w:t>ISION</w:t>
      </w:r>
    </w:p>
    <w:p w14:paraId="36BB384B" w14:textId="50EC5A7C" w:rsidR="008A7874" w:rsidRPr="006E6CD8" w:rsidRDefault="00584C1D" w:rsidP="00DD6618">
      <w:pPr>
        <w:pStyle w:val="Style1"/>
        <w:rPr>
          <w:caps/>
          <w:noProof/>
        </w:rPr>
      </w:pPr>
      <w:bookmarkStart w:id="0" w:name="Site_Address"/>
      <w:r>
        <w:rPr>
          <w:caps/>
          <w:noProof/>
        </w:rPr>
        <w:t>16</w:t>
      </w:r>
      <w:r w:rsidR="00A06F04">
        <w:rPr>
          <w:caps/>
          <w:noProof/>
        </w:rPr>
        <w:t>8</w:t>
      </w:r>
      <w:r>
        <w:rPr>
          <w:caps/>
          <w:noProof/>
        </w:rPr>
        <w:t>-170 Neck Street</w:t>
      </w:r>
      <w:r w:rsidR="009130C8" w:rsidRPr="006E6CD8">
        <w:rPr>
          <w:caps/>
          <w:noProof/>
        </w:rPr>
        <w:t xml:space="preserve"> </w:t>
      </w:r>
      <w:bookmarkEnd w:id="0"/>
    </w:p>
    <w:p w14:paraId="476B73E1" w14:textId="77777777" w:rsidR="00E87F24" w:rsidRPr="00190189" w:rsidRDefault="00E87F24" w:rsidP="00E977B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ind w:left="288"/>
        <w:jc w:val="center"/>
        <w:rPr>
          <w:b/>
        </w:rPr>
      </w:pPr>
    </w:p>
    <w:p w14:paraId="00496864" w14:textId="77777777" w:rsidR="008A7874" w:rsidRPr="001D71C7" w:rsidRDefault="008A7874" w:rsidP="008A78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ind w:left="288"/>
      </w:pPr>
      <w:r w:rsidRPr="001D71C7">
        <w:t>(To be mailed forthwith to the owner and applicant, if not the owner.)</w:t>
      </w:r>
    </w:p>
    <w:tbl>
      <w:tblPr>
        <w:tblpPr w:leftFromText="180" w:rightFromText="180" w:vertAnchor="text" w:horzAnchor="margin" w:tblpX="-90" w:tblpY="151"/>
        <w:tblW w:w="11070" w:type="dxa"/>
        <w:tblLayout w:type="fixed"/>
        <w:tblCellMar>
          <w:left w:w="120" w:type="dxa"/>
          <w:right w:w="120" w:type="dxa"/>
        </w:tblCellMar>
        <w:tblLook w:val="0000" w:firstRow="0" w:lastRow="0" w:firstColumn="0" w:lastColumn="0" w:noHBand="0" w:noVBand="0"/>
      </w:tblPr>
      <w:tblGrid>
        <w:gridCol w:w="2160"/>
        <w:gridCol w:w="3960"/>
        <w:gridCol w:w="1620"/>
        <w:gridCol w:w="3330"/>
      </w:tblGrid>
      <w:tr w:rsidR="00F94BED" w:rsidRPr="001D71C7" w14:paraId="45517BDE" w14:textId="77777777" w:rsidTr="005767F7">
        <w:tc>
          <w:tcPr>
            <w:tcW w:w="2160" w:type="dxa"/>
            <w:shd w:val="clear" w:color="auto" w:fill="auto"/>
          </w:tcPr>
          <w:p w14:paraId="1B367C27" w14:textId="77777777" w:rsidR="00F94BED" w:rsidRPr="001D71C7" w:rsidRDefault="00F94BED" w:rsidP="008241F7">
            <w:pPr>
              <w:widowControl w:val="0"/>
              <w:tabs>
                <w:tab w:val="left" w:pos="-432"/>
                <w:tab w:val="left" w:pos="288"/>
                <w:tab w:val="left" w:pos="1008"/>
                <w:tab w:val="left" w:pos="1656"/>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Owner:</w:t>
            </w:r>
          </w:p>
          <w:p w14:paraId="1445A403" w14:textId="77777777" w:rsidR="00F94BED" w:rsidRPr="001D71C7"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Address:</w:t>
            </w:r>
          </w:p>
        </w:tc>
        <w:tc>
          <w:tcPr>
            <w:tcW w:w="3960" w:type="dxa"/>
            <w:shd w:val="clear" w:color="auto" w:fill="auto"/>
          </w:tcPr>
          <w:p w14:paraId="4EB1BFA9" w14:textId="08277AED" w:rsidR="00B74AD1" w:rsidRDefault="00584C1D" w:rsidP="00B74AD1">
            <w:pPr>
              <w:pStyle w:val="Style1"/>
              <w:jc w:val="left"/>
              <w:rPr>
                <w:b w:val="0"/>
              </w:rPr>
            </w:pPr>
            <w:r>
              <w:rPr>
                <w:b w:val="0"/>
              </w:rPr>
              <w:t>David Ho</w:t>
            </w:r>
          </w:p>
          <w:p w14:paraId="01CD6A4A" w14:textId="084C5E47" w:rsidR="004703F4" w:rsidRPr="004703F4" w:rsidRDefault="00755DA5" w:rsidP="004703F4">
            <w:r>
              <w:t>168</w:t>
            </w:r>
            <w:r w:rsidR="001D1B3E">
              <w:t xml:space="preserve"> </w:t>
            </w:r>
            <w:r>
              <w:t>Neck St.</w:t>
            </w:r>
          </w:p>
          <w:p w14:paraId="14006EA1" w14:textId="7DF88A91" w:rsidR="00C60B37" w:rsidRDefault="001D1B3E" w:rsidP="004703F4">
            <w:r>
              <w:t>N. Weymouth</w:t>
            </w:r>
            <w:r w:rsidR="004703F4" w:rsidRPr="004703F4">
              <w:t>, MA 02</w:t>
            </w:r>
            <w:r>
              <w:t>191</w:t>
            </w:r>
          </w:p>
          <w:p w14:paraId="2B2F7639" w14:textId="377EBC09" w:rsidR="004703F4" w:rsidRPr="001D71C7" w:rsidRDefault="004703F4" w:rsidP="004703F4"/>
        </w:tc>
        <w:tc>
          <w:tcPr>
            <w:tcW w:w="1620" w:type="dxa"/>
            <w:shd w:val="clear" w:color="auto" w:fill="auto"/>
          </w:tcPr>
          <w:p w14:paraId="56D72B2B" w14:textId="77777777" w:rsidR="00F94BED" w:rsidRPr="006E6CD8"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Date:</w:t>
            </w:r>
          </w:p>
          <w:p w14:paraId="179FEEE2" w14:textId="77777777" w:rsidR="00F94BED" w:rsidRPr="00B956CF"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b w:val="0"/>
              </w:rPr>
            </w:pPr>
          </w:p>
          <w:p w14:paraId="6D9C1AE8" w14:textId="77777777" w:rsidR="00F94BED" w:rsidRPr="001D71C7" w:rsidRDefault="00F94BED" w:rsidP="006366E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18C12913" w14:textId="1D3D954E" w:rsidR="00F94BED" w:rsidRPr="001D71C7" w:rsidRDefault="006268DB" w:rsidP="00AA22E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pPr>
            <w:bookmarkStart w:id="1" w:name="Date"/>
            <w:r>
              <w:t>March</w:t>
            </w:r>
            <w:r w:rsidR="008B1C56">
              <w:t xml:space="preserve"> </w:t>
            </w:r>
            <w:r>
              <w:t>1</w:t>
            </w:r>
            <w:r w:rsidR="00543C7D">
              <w:t>, 20</w:t>
            </w:r>
            <w:r w:rsidR="00837CB5">
              <w:t>2</w:t>
            </w:r>
            <w:r w:rsidR="00037C4E">
              <w:t>4</w:t>
            </w:r>
            <w:bookmarkEnd w:id="1"/>
          </w:p>
        </w:tc>
      </w:tr>
      <w:tr w:rsidR="00EF4103" w:rsidRPr="001D71C7" w14:paraId="32596B5A" w14:textId="77777777" w:rsidTr="005767F7">
        <w:tc>
          <w:tcPr>
            <w:tcW w:w="2160" w:type="dxa"/>
            <w:shd w:val="clear" w:color="auto" w:fill="auto"/>
          </w:tcPr>
          <w:p w14:paraId="6209D5CE" w14:textId="7777777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Applicant:</w:t>
            </w:r>
          </w:p>
          <w:p w14:paraId="2E5C17BA" w14:textId="7777777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r w:rsidRPr="001D71C7">
              <w:rPr>
                <w:b/>
              </w:rPr>
              <w:t>Address:</w:t>
            </w:r>
          </w:p>
          <w:p w14:paraId="1E0716E2" w14:textId="77777777"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0F00EAD2" w14:textId="77777777" w:rsidR="00755DA5" w:rsidRDefault="00755DA5" w:rsidP="00755DA5">
            <w:pPr>
              <w:pStyle w:val="Style1"/>
              <w:jc w:val="left"/>
              <w:rPr>
                <w:b w:val="0"/>
              </w:rPr>
            </w:pPr>
            <w:bookmarkStart w:id="2" w:name="_Hlk158621588"/>
            <w:r>
              <w:rPr>
                <w:b w:val="0"/>
              </w:rPr>
              <w:t>David Ho</w:t>
            </w:r>
          </w:p>
          <w:p w14:paraId="313D21ED" w14:textId="77777777" w:rsidR="00755DA5" w:rsidRPr="004703F4" w:rsidRDefault="00755DA5" w:rsidP="00755DA5">
            <w:r>
              <w:t>168 Neck St.</w:t>
            </w:r>
          </w:p>
          <w:p w14:paraId="71ADFA98" w14:textId="3B08F887" w:rsidR="00EF4103" w:rsidRPr="001D71C7" w:rsidRDefault="001D1B3E" w:rsidP="001D1B3E">
            <w:r>
              <w:t>N. Weymouth</w:t>
            </w:r>
            <w:r w:rsidRPr="004703F4">
              <w:t>, MA 02</w:t>
            </w:r>
            <w:r>
              <w:t>191</w:t>
            </w:r>
            <w:bookmarkEnd w:id="2"/>
          </w:p>
        </w:tc>
        <w:tc>
          <w:tcPr>
            <w:tcW w:w="1620" w:type="dxa"/>
            <w:shd w:val="clear" w:color="auto" w:fill="auto"/>
          </w:tcPr>
          <w:p w14:paraId="3A739620" w14:textId="77777777" w:rsidR="00EF4103" w:rsidRPr="006E6CD8"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Case #:</w:t>
            </w:r>
          </w:p>
        </w:tc>
        <w:tc>
          <w:tcPr>
            <w:tcW w:w="3330" w:type="dxa"/>
            <w:shd w:val="clear" w:color="auto" w:fill="auto"/>
          </w:tcPr>
          <w:p w14:paraId="7F531BAB" w14:textId="328D8999" w:rsidR="00EF4103" w:rsidRPr="001D71C7" w:rsidRDefault="00EF4103" w:rsidP="00EF4103">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pPr>
            <w:bookmarkStart w:id="3" w:name="Case_No"/>
            <w:r>
              <w:rPr>
                <w:noProof/>
              </w:rPr>
              <w:t>3</w:t>
            </w:r>
            <w:r w:rsidR="00B621E5">
              <w:rPr>
                <w:noProof/>
              </w:rPr>
              <w:t>5</w:t>
            </w:r>
            <w:r w:rsidR="00584C1D">
              <w:rPr>
                <w:noProof/>
              </w:rPr>
              <w:t>20</w:t>
            </w:r>
            <w:bookmarkEnd w:id="3"/>
          </w:p>
        </w:tc>
      </w:tr>
      <w:tr w:rsidR="00B41E32" w:rsidRPr="001D71C7" w14:paraId="093ED368" w14:textId="77777777" w:rsidTr="005767F7">
        <w:tc>
          <w:tcPr>
            <w:tcW w:w="2160" w:type="dxa"/>
            <w:shd w:val="clear" w:color="auto" w:fill="auto"/>
          </w:tcPr>
          <w:p w14:paraId="2B783BD4"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Representative:</w:t>
            </w:r>
          </w:p>
          <w:p w14:paraId="3E9C0F94" w14:textId="77777777" w:rsidR="00B41E32" w:rsidRPr="001D71C7"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rPr>
                <w:b/>
              </w:rPr>
            </w:pPr>
          </w:p>
        </w:tc>
        <w:tc>
          <w:tcPr>
            <w:tcW w:w="3960" w:type="dxa"/>
            <w:shd w:val="clear" w:color="auto" w:fill="auto"/>
          </w:tcPr>
          <w:p w14:paraId="7568CD8A" w14:textId="05383501" w:rsidR="00A316BB" w:rsidRPr="001D71C7" w:rsidRDefault="00A316BB" w:rsidP="0064749F"/>
        </w:tc>
        <w:tc>
          <w:tcPr>
            <w:tcW w:w="1620" w:type="dxa"/>
            <w:shd w:val="clear" w:color="auto" w:fill="auto"/>
          </w:tcPr>
          <w:p w14:paraId="50A214FA" w14:textId="77777777" w:rsidR="00B41E32"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Site Address:</w:t>
            </w:r>
          </w:p>
          <w:p w14:paraId="750B9FBF" w14:textId="77777777" w:rsidR="00B41E32"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p>
          <w:p w14:paraId="59FC55ED"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Sheet:</w:t>
            </w:r>
          </w:p>
          <w:p w14:paraId="40794289"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Block:</w:t>
            </w:r>
          </w:p>
          <w:p w14:paraId="06FA48A8" w14:textId="77777777" w:rsidR="00B41E32" w:rsidRPr="006E6CD8"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Lot:</w:t>
            </w:r>
          </w:p>
        </w:tc>
        <w:tc>
          <w:tcPr>
            <w:tcW w:w="3330" w:type="dxa"/>
            <w:shd w:val="clear" w:color="auto" w:fill="auto"/>
          </w:tcPr>
          <w:p w14:paraId="4AC20210" w14:textId="0B61D2A2" w:rsidR="00B41E32"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sidRPr="00F94BED">
              <w:rPr>
                <w:noProof/>
              </w:rPr>
              <w:fldChar w:fldCharType="begin"/>
            </w:r>
            <w:r w:rsidRPr="00F94BED">
              <w:instrText xml:space="preserve"> REF Site_Address \h </w:instrText>
            </w:r>
            <w:r w:rsidRPr="00F94BED">
              <w:rPr>
                <w:noProof/>
              </w:rPr>
              <w:instrText xml:space="preserve"> \* MERGEFORMAT </w:instrText>
            </w:r>
            <w:r w:rsidRPr="00F94BED">
              <w:rPr>
                <w:noProof/>
              </w:rPr>
            </w:r>
            <w:r w:rsidRPr="00F94BED">
              <w:rPr>
                <w:noProof/>
              </w:rPr>
              <w:fldChar w:fldCharType="separate"/>
            </w:r>
            <w:r w:rsidR="006268DB" w:rsidRPr="006268DB">
              <w:rPr>
                <w:noProof/>
              </w:rPr>
              <w:t>168-170 Neck Street</w:t>
            </w:r>
            <w:r w:rsidR="006268DB" w:rsidRPr="006268DB">
              <w:rPr>
                <w:b/>
                <w:noProof/>
              </w:rPr>
              <w:t xml:space="preserve"> </w:t>
            </w:r>
            <w:r w:rsidRPr="00F94BED">
              <w:rPr>
                <w:noProof/>
              </w:rPr>
              <w:fldChar w:fldCharType="end"/>
            </w:r>
            <w:r w:rsidRPr="00F94BED">
              <w:t xml:space="preserve"> </w:t>
            </w:r>
          </w:p>
          <w:p w14:paraId="0FD60006" w14:textId="77777777" w:rsidR="00B41E32" w:rsidRPr="00F94BED" w:rsidRDefault="00B41E32"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FCBA259" w14:textId="542324BA" w:rsidR="00B41E32" w:rsidRDefault="00755DA5"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bookmarkStart w:id="4" w:name="Sheet"/>
            <w:r>
              <w:rPr>
                <w:noProof/>
              </w:rPr>
              <w:t>8</w:t>
            </w:r>
            <w:bookmarkEnd w:id="4"/>
          </w:p>
          <w:p w14:paraId="622004B3" w14:textId="23856ED8" w:rsidR="00B41E32" w:rsidRDefault="00DE3858"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bookmarkStart w:id="5" w:name="Block"/>
            <w:r>
              <w:rPr>
                <w:noProof/>
              </w:rPr>
              <w:t>108</w:t>
            </w:r>
            <w:bookmarkEnd w:id="5"/>
          </w:p>
          <w:p w14:paraId="0161351A" w14:textId="036692D5" w:rsidR="00B41E32" w:rsidRPr="001D71C7" w:rsidRDefault="00755DA5" w:rsidP="00B41E3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58" w:line="223" w:lineRule="auto"/>
            </w:pPr>
            <w:bookmarkStart w:id="6" w:name="Lot"/>
            <w:r>
              <w:rPr>
                <w:noProof/>
              </w:rPr>
              <w:t>11</w:t>
            </w:r>
            <w:bookmarkEnd w:id="6"/>
          </w:p>
        </w:tc>
      </w:tr>
      <w:tr w:rsidR="00307774" w:rsidRPr="001D71C7" w14:paraId="4F5FBDE5" w14:textId="77777777" w:rsidTr="003C764F">
        <w:tc>
          <w:tcPr>
            <w:tcW w:w="2160" w:type="dxa"/>
          </w:tcPr>
          <w:p w14:paraId="4A40EFA9"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Hearing Date:</w:t>
            </w:r>
          </w:p>
          <w:p w14:paraId="3836F22F" w14:textId="77777777" w:rsidR="00307774"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tcPr>
          <w:p w14:paraId="2EF5D7AE" w14:textId="45090427" w:rsidR="00307774" w:rsidRDefault="00B70EDA" w:rsidP="00E42F92">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bookmarkStart w:id="7" w:name="Hearing_Date"/>
            <w:r>
              <w:t>1</w:t>
            </w:r>
            <w:r w:rsidR="00E42F92">
              <w:t>/</w:t>
            </w:r>
            <w:r w:rsidR="001D1B3E">
              <w:t>31</w:t>
            </w:r>
            <w:r w:rsidR="00E42F92">
              <w:t>/202</w:t>
            </w:r>
            <w:r w:rsidR="001D1B3E">
              <w:t>4</w:t>
            </w:r>
            <w:bookmarkEnd w:id="7"/>
          </w:p>
        </w:tc>
        <w:tc>
          <w:tcPr>
            <w:tcW w:w="1620" w:type="dxa"/>
            <w:shd w:val="clear" w:color="auto" w:fill="auto"/>
          </w:tcPr>
          <w:p w14:paraId="2860098D"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075B29D0"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450C1BAD" w14:textId="77777777" w:rsidTr="005767F7">
        <w:tc>
          <w:tcPr>
            <w:tcW w:w="2160" w:type="dxa"/>
            <w:shd w:val="clear" w:color="auto" w:fill="auto"/>
          </w:tcPr>
          <w:p w14:paraId="2704CFE9"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p>
        </w:tc>
        <w:tc>
          <w:tcPr>
            <w:tcW w:w="3960" w:type="dxa"/>
            <w:shd w:val="clear" w:color="auto" w:fill="auto"/>
          </w:tcPr>
          <w:p w14:paraId="7EA8EFB0" w14:textId="77777777" w:rsidR="00307774" w:rsidRDefault="00307774" w:rsidP="00307774">
            <w:pPr>
              <w:widowControl w:val="0"/>
              <w:tabs>
                <w:tab w:val="left" w:pos="-432"/>
                <w:tab w:val="left" w:pos="288"/>
                <w:tab w:val="left" w:pos="1008"/>
                <w:tab w:val="left" w:pos="1728"/>
                <w:tab w:val="left" w:pos="2448"/>
                <w:tab w:val="left" w:pos="3168"/>
                <w:tab w:val="left" w:pos="3810"/>
                <w:tab w:val="left" w:pos="4608"/>
                <w:tab w:val="left" w:pos="5328"/>
                <w:tab w:val="left" w:pos="6048"/>
                <w:tab w:val="left" w:pos="6768"/>
                <w:tab w:val="left" w:pos="7488"/>
                <w:tab w:val="left" w:pos="8208"/>
                <w:tab w:val="left" w:pos="8928"/>
                <w:tab w:val="left" w:pos="9648"/>
              </w:tabs>
            </w:pPr>
          </w:p>
        </w:tc>
        <w:tc>
          <w:tcPr>
            <w:tcW w:w="1620" w:type="dxa"/>
            <w:shd w:val="clear" w:color="auto" w:fill="auto"/>
          </w:tcPr>
          <w:p w14:paraId="32002F2B"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4C1E64C1"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39B914A0" w14:textId="77777777" w:rsidTr="005767F7">
        <w:tc>
          <w:tcPr>
            <w:tcW w:w="2160" w:type="dxa"/>
            <w:shd w:val="clear" w:color="auto" w:fill="auto"/>
          </w:tcPr>
          <w:p w14:paraId="7C8E9456"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Filing Date:</w:t>
            </w:r>
          </w:p>
          <w:p w14:paraId="04DD94F1"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43A79208" w14:textId="10B5F851" w:rsidR="00307774" w:rsidRPr="001D71C7" w:rsidRDefault="00B70EDA" w:rsidP="00307774">
            <w:pPr>
              <w:widowControl w:val="0"/>
              <w:tabs>
                <w:tab w:val="left" w:pos="-432"/>
                <w:tab w:val="left" w:pos="288"/>
                <w:tab w:val="left" w:pos="1008"/>
                <w:tab w:val="left" w:pos="1728"/>
                <w:tab w:val="left" w:pos="2448"/>
                <w:tab w:val="left" w:pos="3168"/>
                <w:tab w:val="left" w:pos="3810"/>
                <w:tab w:val="left" w:pos="4608"/>
                <w:tab w:val="left" w:pos="5328"/>
                <w:tab w:val="left" w:pos="6048"/>
                <w:tab w:val="left" w:pos="6768"/>
                <w:tab w:val="left" w:pos="7488"/>
                <w:tab w:val="left" w:pos="8208"/>
                <w:tab w:val="left" w:pos="8928"/>
                <w:tab w:val="left" w:pos="9648"/>
              </w:tabs>
            </w:pPr>
            <w:r w:rsidRPr="00755DA5">
              <w:t>1/</w:t>
            </w:r>
            <w:r w:rsidR="00755DA5" w:rsidRPr="00755DA5">
              <w:t>2</w:t>
            </w:r>
            <w:r w:rsidRPr="00755DA5">
              <w:t>3</w:t>
            </w:r>
            <w:r w:rsidR="00307774" w:rsidRPr="00755DA5">
              <w:t>/202</w:t>
            </w:r>
            <w:r w:rsidR="00755DA5" w:rsidRPr="00755DA5">
              <w:t>4</w:t>
            </w:r>
          </w:p>
        </w:tc>
        <w:tc>
          <w:tcPr>
            <w:tcW w:w="1620" w:type="dxa"/>
            <w:shd w:val="clear" w:color="auto" w:fill="auto"/>
          </w:tcPr>
          <w:p w14:paraId="0E9A0464"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45A72EBE"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58A34E14" w14:textId="77777777" w:rsidTr="005767F7">
        <w:tc>
          <w:tcPr>
            <w:tcW w:w="2160" w:type="dxa"/>
            <w:shd w:val="clear" w:color="auto" w:fill="auto"/>
          </w:tcPr>
          <w:p w14:paraId="0C5923A8" w14:textId="77777777" w:rsidR="00307774" w:rsidRPr="006E6CD8"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rStyle w:val="StyleBold"/>
              </w:rPr>
            </w:pPr>
            <w:r w:rsidRPr="006E6CD8">
              <w:rPr>
                <w:rStyle w:val="StyleBold"/>
              </w:rPr>
              <w:t xml:space="preserve">Advertised: </w:t>
            </w:r>
          </w:p>
          <w:p w14:paraId="52B99C3A" w14:textId="77777777" w:rsidR="00307774"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35AB3FC0" w14:textId="03610F48" w:rsidR="00307774" w:rsidRPr="005767F7" w:rsidRDefault="00B70EDA"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1/1</w:t>
            </w:r>
            <w:r w:rsidR="001D1B3E">
              <w:t>7</w:t>
            </w:r>
            <w:r w:rsidR="00307774" w:rsidRPr="005767F7">
              <w:t>/202</w:t>
            </w:r>
            <w:r w:rsidR="001D1B3E">
              <w:t>4</w:t>
            </w:r>
            <w:r w:rsidR="00307774" w:rsidRPr="005767F7">
              <w:t xml:space="preserve"> &amp; </w:t>
            </w:r>
            <w:r>
              <w:t>1/</w:t>
            </w:r>
            <w:r w:rsidR="001D1B3E">
              <w:t>24</w:t>
            </w:r>
            <w:r w:rsidR="00307774" w:rsidRPr="005767F7">
              <w:t>/202</w:t>
            </w:r>
            <w:r w:rsidR="001D1B3E">
              <w:t>4</w:t>
            </w:r>
          </w:p>
        </w:tc>
        <w:tc>
          <w:tcPr>
            <w:tcW w:w="1620" w:type="dxa"/>
            <w:shd w:val="clear" w:color="auto" w:fill="auto"/>
          </w:tcPr>
          <w:p w14:paraId="05B98B0F"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3A187DEA" w14:textId="77777777" w:rsidR="00307774"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r w:rsidR="00307774" w:rsidRPr="001D71C7" w14:paraId="2DDFD141" w14:textId="77777777" w:rsidTr="005767F7">
        <w:tc>
          <w:tcPr>
            <w:tcW w:w="2160" w:type="dxa"/>
            <w:shd w:val="clear" w:color="auto" w:fill="auto"/>
          </w:tcPr>
          <w:p w14:paraId="0BF72777" w14:textId="77777777" w:rsidR="00307774" w:rsidRDefault="00307774" w:rsidP="00307774">
            <w:pPr>
              <w:widowControl w:val="0"/>
              <w:tabs>
                <w:tab w:val="left" w:pos="-432"/>
                <w:tab w:val="left" w:pos="288"/>
                <w:tab w:val="left" w:pos="1008"/>
                <w:tab w:val="left" w:pos="1632"/>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960" w:type="dxa"/>
            <w:shd w:val="clear" w:color="auto" w:fill="auto"/>
          </w:tcPr>
          <w:p w14:paraId="23B1BDAC" w14:textId="77777777" w:rsidR="00307774"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tc>
        <w:tc>
          <w:tcPr>
            <w:tcW w:w="1620" w:type="dxa"/>
            <w:shd w:val="clear" w:color="auto" w:fill="auto"/>
          </w:tcPr>
          <w:p w14:paraId="74C64739" w14:textId="77777777" w:rsidR="00307774" w:rsidRPr="001D71C7"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p>
        </w:tc>
        <w:tc>
          <w:tcPr>
            <w:tcW w:w="3330" w:type="dxa"/>
            <w:shd w:val="clear" w:color="auto" w:fill="auto"/>
          </w:tcPr>
          <w:p w14:paraId="75A74A71" w14:textId="77777777" w:rsidR="00307774" w:rsidRDefault="00307774" w:rsidP="00307774">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noProof/>
              </w:rPr>
            </w:pPr>
          </w:p>
        </w:tc>
      </w:tr>
    </w:tbl>
    <w:p w14:paraId="7E6B7C5B" w14:textId="6978CCB4" w:rsidR="00C340FF" w:rsidRDefault="004015F6" w:rsidP="00C340FF">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rPr>
          <w:rStyle w:val="StyleBold"/>
          <w:b w:val="0"/>
        </w:rPr>
      </w:pPr>
      <w:r w:rsidRPr="006E6CD8">
        <w:rPr>
          <w:rStyle w:val="StyleBold"/>
        </w:rPr>
        <w:t>Zoning District:</w:t>
      </w:r>
      <w:r w:rsidR="00391106">
        <w:rPr>
          <w:rStyle w:val="StyleBold"/>
        </w:rPr>
        <w:t xml:space="preserve"> </w:t>
      </w:r>
      <w:r w:rsidRPr="006E6CD8">
        <w:rPr>
          <w:rStyle w:val="StyleBold"/>
        </w:rPr>
        <w:t xml:space="preserve"> </w:t>
      </w:r>
      <w:r w:rsidR="00B70EDA">
        <w:rPr>
          <w:rStyle w:val="StyleBold"/>
          <w:b w:val="0"/>
        </w:rPr>
        <w:t>R-1</w:t>
      </w:r>
      <w:r w:rsidR="00755DA5">
        <w:rPr>
          <w:rStyle w:val="StyleBold"/>
          <w:b w:val="0"/>
        </w:rPr>
        <w:t>/B-2</w:t>
      </w:r>
    </w:p>
    <w:p w14:paraId="7C8EB5C7" w14:textId="77777777" w:rsidR="00C340FF" w:rsidRPr="00C340FF" w:rsidRDefault="00C340FF" w:rsidP="00C340FF">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rPr>
          <w:bCs/>
        </w:rPr>
      </w:pPr>
    </w:p>
    <w:p w14:paraId="09E083EA" w14:textId="717B98FB" w:rsidR="008A7874" w:rsidRDefault="008A7874" w:rsidP="00FC5E59">
      <w:pPr>
        <w:widowControl w:val="0"/>
        <w:tabs>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23" w:lineRule="auto"/>
      </w:pPr>
      <w:r w:rsidRPr="001D71C7">
        <w:t>A</w:t>
      </w:r>
      <w:r w:rsidR="00E30441">
        <w:t>t</w:t>
      </w:r>
      <w:r w:rsidRPr="001D71C7">
        <w:t xml:space="preserve"> </w:t>
      </w:r>
      <w:r w:rsidR="00E30441">
        <w:t xml:space="preserve">a </w:t>
      </w:r>
      <w:r w:rsidRPr="001D71C7">
        <w:t>public hearing on</w:t>
      </w:r>
      <w:r>
        <w:t xml:space="preserve"> </w:t>
      </w:r>
      <w:r w:rsidR="002F08D1">
        <w:rPr>
          <w:noProof/>
          <w:u w:val="single"/>
        </w:rPr>
        <w:fldChar w:fldCharType="begin"/>
      </w:r>
      <w:r w:rsidR="002F08D1">
        <w:instrText xml:space="preserve"> REF Hearing_Date \h </w:instrText>
      </w:r>
      <w:r w:rsidR="002F08D1">
        <w:rPr>
          <w:noProof/>
          <w:u w:val="single"/>
        </w:rPr>
      </w:r>
      <w:r w:rsidR="002F08D1">
        <w:rPr>
          <w:noProof/>
          <w:u w:val="single"/>
        </w:rPr>
        <w:fldChar w:fldCharType="separate"/>
      </w:r>
      <w:r w:rsidR="006268DB">
        <w:t>1/31/2024</w:t>
      </w:r>
      <w:r w:rsidR="002F08D1">
        <w:rPr>
          <w:noProof/>
          <w:u w:val="single"/>
        </w:rPr>
        <w:fldChar w:fldCharType="end"/>
      </w:r>
      <w:r w:rsidR="000741D2">
        <w:t xml:space="preserve"> </w:t>
      </w:r>
      <w:r>
        <w:t>t</w:t>
      </w:r>
      <w:r w:rsidRPr="001D71C7">
        <w:t xml:space="preserve">he Board of </w:t>
      </w:r>
      <w:r w:rsidR="0067064F">
        <w:t>Zoning Appeals;</w:t>
      </w:r>
    </w:p>
    <w:p w14:paraId="05315BCA" w14:textId="77777777" w:rsidR="00853AFD" w:rsidRDefault="00853AFD" w:rsidP="00527E3B">
      <w:pPr>
        <w:jc w:val="both"/>
        <w:rPr>
          <w:bCs/>
        </w:rPr>
      </w:pPr>
    </w:p>
    <w:p w14:paraId="3000E08E" w14:textId="636201E6" w:rsidR="00B70EDA" w:rsidRDefault="002B4C60" w:rsidP="00B70EDA">
      <w:pPr>
        <w:jc w:val="both"/>
        <w:rPr>
          <w:bCs/>
        </w:rPr>
      </w:pPr>
      <w:r w:rsidRPr="006E6CD8">
        <w:rPr>
          <w:rStyle w:val="StyleBold"/>
        </w:rPr>
        <w:t xml:space="preserve">VOTED </w:t>
      </w:r>
      <w:r w:rsidRPr="006538F9">
        <w:rPr>
          <w:rStyle w:val="StyleBold"/>
        </w:rPr>
        <w:t>UNANIMOUSLY</w:t>
      </w:r>
      <w:r w:rsidRPr="006E6CD8">
        <w:rPr>
          <w:rStyle w:val="StyleBold"/>
        </w:rPr>
        <w:t xml:space="preserve"> TO GRANT</w:t>
      </w:r>
      <w:r w:rsidR="00365F72">
        <w:rPr>
          <w:rStyle w:val="StyleBold"/>
        </w:rPr>
        <w:t xml:space="preserve"> </w:t>
      </w:r>
      <w:r w:rsidR="00DF242C">
        <w:rPr>
          <w:rStyle w:val="StyleBold"/>
        </w:rPr>
        <w:t xml:space="preserve">A </w:t>
      </w:r>
      <w:r w:rsidR="00514031">
        <w:rPr>
          <w:rStyle w:val="StyleBold"/>
        </w:rPr>
        <w:t>SPECIAL PERMIT</w:t>
      </w:r>
      <w:r>
        <w:rPr>
          <w:rStyle w:val="StyleBold"/>
        </w:rPr>
        <w:t xml:space="preserve"> </w:t>
      </w:r>
      <w:r w:rsidRPr="00FA7DE6">
        <w:t>under</w:t>
      </w:r>
      <w:r w:rsidRPr="00E72C02">
        <w:t xml:space="preserve"> </w:t>
      </w:r>
      <w:r w:rsidRPr="00D33E33">
        <w:rPr>
          <w:i/>
        </w:rPr>
        <w:t xml:space="preserve">Weymouth Zoning </w:t>
      </w:r>
      <w:r w:rsidR="000A13B2" w:rsidRPr="00D33E33">
        <w:rPr>
          <w:i/>
        </w:rPr>
        <w:t xml:space="preserve">Ordinance </w:t>
      </w:r>
      <w:r w:rsidR="00365F72">
        <w:rPr>
          <w:i/>
        </w:rPr>
        <w:t xml:space="preserve">Sections </w:t>
      </w:r>
      <w:r w:rsidR="000A13B2">
        <w:rPr>
          <w:i/>
        </w:rPr>
        <w:t>120</w:t>
      </w:r>
      <w:r w:rsidR="000831F8">
        <w:rPr>
          <w:i/>
        </w:rPr>
        <w:t>-</w:t>
      </w:r>
      <w:r w:rsidR="000A13B2">
        <w:rPr>
          <w:i/>
        </w:rPr>
        <w:t xml:space="preserve">40 </w:t>
      </w:r>
      <w:r w:rsidR="004F4368">
        <w:rPr>
          <w:i/>
        </w:rPr>
        <w:t>(</w:t>
      </w:r>
      <w:r w:rsidR="000A13B2">
        <w:rPr>
          <w:i/>
        </w:rPr>
        <w:t xml:space="preserve">Extension or </w:t>
      </w:r>
      <w:r w:rsidR="006218A8">
        <w:rPr>
          <w:i/>
        </w:rPr>
        <w:t>C</w:t>
      </w:r>
      <w:r w:rsidR="000A13B2">
        <w:rPr>
          <w:i/>
        </w:rPr>
        <w:t xml:space="preserve">hange by </w:t>
      </w:r>
      <w:r w:rsidR="006218A8">
        <w:rPr>
          <w:i/>
        </w:rPr>
        <w:t>S</w:t>
      </w:r>
      <w:r w:rsidR="000A13B2">
        <w:rPr>
          <w:i/>
        </w:rPr>
        <w:t xml:space="preserve">pecial </w:t>
      </w:r>
      <w:r w:rsidR="006218A8">
        <w:rPr>
          <w:i/>
        </w:rPr>
        <w:t>P</w:t>
      </w:r>
      <w:r w:rsidR="000A13B2">
        <w:rPr>
          <w:i/>
        </w:rPr>
        <w:t>ermit</w:t>
      </w:r>
      <w:r w:rsidR="00DE3858">
        <w:rPr>
          <w:i/>
        </w:rPr>
        <w:t>)</w:t>
      </w:r>
      <w:r w:rsidR="00B70EDA">
        <w:rPr>
          <w:i/>
        </w:rPr>
        <w:t xml:space="preserve"> </w:t>
      </w:r>
      <w:r w:rsidR="00B70EDA" w:rsidRPr="00A42EFE">
        <w:t xml:space="preserve">to </w:t>
      </w:r>
      <w:r w:rsidR="00755DA5">
        <w:t>add an addition</w:t>
      </w:r>
      <w:r w:rsidR="00E3087E">
        <w:t xml:space="preserve">al </w:t>
      </w:r>
      <w:r w:rsidR="00755DA5">
        <w:t xml:space="preserve">first floor </w:t>
      </w:r>
      <w:r w:rsidR="00755DA5" w:rsidRPr="006268DB">
        <w:t>bedroom</w:t>
      </w:r>
      <w:r w:rsidR="00B70EDA" w:rsidRPr="006268DB">
        <w:t>. The property is a legally nonconforming two-family home in the R-1</w:t>
      </w:r>
      <w:r w:rsidR="006268DB" w:rsidRPr="006268DB">
        <w:t xml:space="preserve"> &amp; B-1</w:t>
      </w:r>
      <w:r w:rsidR="00B70EDA" w:rsidRPr="006268DB">
        <w:t xml:space="preserve"> zoning district</w:t>
      </w:r>
      <w:r w:rsidR="006268DB" w:rsidRPr="006268DB">
        <w:t>s</w:t>
      </w:r>
      <w:r w:rsidR="006268DB">
        <w:t>.</w:t>
      </w:r>
      <w:r w:rsidR="00B70EDA" w:rsidRPr="006268DB">
        <w:t xml:space="preserve"> Approval is per a </w:t>
      </w:r>
      <w:r w:rsidR="00181D9B" w:rsidRPr="006268DB">
        <w:rPr>
          <w:i/>
          <w:iCs/>
        </w:rPr>
        <w:t xml:space="preserve">Plot </w:t>
      </w:r>
      <w:r w:rsidR="00B70EDA" w:rsidRPr="006268DB">
        <w:rPr>
          <w:i/>
        </w:rPr>
        <w:t xml:space="preserve">Plan </w:t>
      </w:r>
      <w:r w:rsidR="00B70EDA" w:rsidRPr="006268DB">
        <w:t xml:space="preserve">prepared by </w:t>
      </w:r>
      <w:r w:rsidR="006268DB" w:rsidRPr="006268DB">
        <w:t>SCOTT M. CERRATO</w:t>
      </w:r>
      <w:r w:rsidR="00181D9B" w:rsidRPr="006268DB">
        <w:t xml:space="preserve"> and dated</w:t>
      </w:r>
      <w:r w:rsidR="00B70EDA" w:rsidRPr="006268DB">
        <w:t xml:space="preserve"> </w:t>
      </w:r>
      <w:r w:rsidR="00FB557F" w:rsidRPr="006268DB">
        <w:t>1</w:t>
      </w:r>
      <w:r w:rsidR="006268DB" w:rsidRPr="006268DB">
        <w:t>2</w:t>
      </w:r>
      <w:r w:rsidR="00FB557F" w:rsidRPr="006268DB">
        <w:t>/</w:t>
      </w:r>
      <w:r w:rsidR="006268DB" w:rsidRPr="006268DB">
        <w:t>13</w:t>
      </w:r>
      <w:r w:rsidR="00B70EDA" w:rsidRPr="006268DB">
        <w:t xml:space="preserve">/2023 and </w:t>
      </w:r>
      <w:r w:rsidR="006268DB" w:rsidRPr="006268DB">
        <w:rPr>
          <w:i/>
        </w:rPr>
        <w:t>2-Family Alteration, 168-170 Neck St., Weymouth, MA,</w:t>
      </w:r>
      <w:r w:rsidR="00B70EDA" w:rsidRPr="006268DB">
        <w:rPr>
          <w:i/>
        </w:rPr>
        <w:t xml:space="preserve"> </w:t>
      </w:r>
      <w:r w:rsidR="00B70EDA" w:rsidRPr="006268DB">
        <w:t xml:space="preserve">prepared by </w:t>
      </w:r>
      <w:r w:rsidR="006268DB" w:rsidRPr="006268DB">
        <w:t>JC BT Architect</w:t>
      </w:r>
      <w:r w:rsidR="00B70EDA" w:rsidRPr="006268DB">
        <w:t xml:space="preserve"> and dated </w:t>
      </w:r>
      <w:r w:rsidR="00181D9B" w:rsidRPr="006268DB">
        <w:t>10/</w:t>
      </w:r>
      <w:r w:rsidR="006268DB" w:rsidRPr="006268DB">
        <w:t>19</w:t>
      </w:r>
      <w:r w:rsidR="00B70EDA" w:rsidRPr="006268DB">
        <w:t>/2023</w:t>
      </w:r>
      <w:r w:rsidR="00B70EDA" w:rsidRPr="00B26D83">
        <w:t>.</w:t>
      </w:r>
    </w:p>
    <w:p w14:paraId="40BD94CC" w14:textId="2CB36CD2" w:rsidR="0037458B" w:rsidRDefault="0037458B" w:rsidP="009A3766">
      <w:pPr>
        <w:jc w:val="both"/>
        <w:rPr>
          <w:rStyle w:val="StyleBold"/>
        </w:rPr>
      </w:pPr>
    </w:p>
    <w:p w14:paraId="440225D5" w14:textId="77777777" w:rsidR="006505DE" w:rsidRDefault="00460F03" w:rsidP="006505DE">
      <w:pPr>
        <w:jc w:val="both"/>
        <w:rPr>
          <w:b/>
        </w:rPr>
      </w:pPr>
      <w:r>
        <w:rPr>
          <w:b/>
        </w:rPr>
        <w:t xml:space="preserve">SPECIAL PERMIT </w:t>
      </w:r>
      <w:r w:rsidR="006505DE" w:rsidRPr="000724B9">
        <w:rPr>
          <w:b/>
        </w:rPr>
        <w:t>FINDINGS:</w:t>
      </w:r>
    </w:p>
    <w:p w14:paraId="21724069" w14:textId="77777777" w:rsidR="006505DE" w:rsidRDefault="006505DE" w:rsidP="006505DE">
      <w:pPr>
        <w:jc w:val="both"/>
        <w:rPr>
          <w:b/>
        </w:rPr>
      </w:pPr>
    </w:p>
    <w:p w14:paraId="371DC26E" w14:textId="77777777" w:rsidR="000A13B2" w:rsidRDefault="000A13B2" w:rsidP="000A13B2">
      <w:pPr>
        <w:jc w:val="both"/>
      </w:pPr>
      <w:r>
        <w:t>The Board found that the proposal met the requirements for a Special Permit under Section 120-122 (D) as follows:</w:t>
      </w:r>
    </w:p>
    <w:p w14:paraId="0BB8B7FA" w14:textId="77777777" w:rsidR="000A13B2" w:rsidRDefault="000A13B2" w:rsidP="000A13B2">
      <w:pPr>
        <w:jc w:val="both"/>
      </w:pPr>
    </w:p>
    <w:p w14:paraId="3A3FBB32" w14:textId="77777777" w:rsidR="00F7346F" w:rsidRPr="006352AE" w:rsidRDefault="00F7346F" w:rsidP="00F7346F">
      <w:pPr>
        <w:pStyle w:val="ListParagraph"/>
        <w:ind w:left="990" w:hanging="630"/>
        <w:rPr>
          <w:b/>
          <w:i/>
        </w:rPr>
      </w:pPr>
      <w:r>
        <w:t xml:space="preserve">1.       The specific site is an appropriate location for such a use.  </w:t>
      </w:r>
      <w:r w:rsidRPr="002C668B">
        <w:rPr>
          <w:i/>
        </w:rPr>
        <w:t>This is an addition to an existing two-family home in an R-1 zoning district. The addition does not represent an increase to the allowable units (2) but only an increase in the size of the existing unit(s).</w:t>
      </w:r>
    </w:p>
    <w:p w14:paraId="39FD3FF6" w14:textId="77777777" w:rsidR="00F7346F" w:rsidRPr="006E3960" w:rsidRDefault="00F7346F" w:rsidP="00F7346F">
      <w:pPr>
        <w:pStyle w:val="ListParagraph"/>
        <w:ind w:left="990" w:hanging="630"/>
        <w:rPr>
          <w:i/>
        </w:rPr>
      </w:pPr>
      <w:r>
        <w:t xml:space="preserve">2.       The proposed use or structure will not be detrimental or adversely affect the character or future character of the neighborhood or town.  </w:t>
      </w:r>
      <w:r w:rsidRPr="00426B8C">
        <w:rPr>
          <w:i/>
        </w:rPr>
        <w:t xml:space="preserve">The addition creates no new nonconformities.  </w:t>
      </w:r>
    </w:p>
    <w:p w14:paraId="438B8F31" w14:textId="77777777" w:rsidR="00F7346F" w:rsidRDefault="00F7346F" w:rsidP="00F7346F">
      <w:pPr>
        <w:pStyle w:val="ListParagraph"/>
        <w:ind w:left="990" w:hanging="630"/>
        <w:rPr>
          <w:i/>
        </w:rPr>
      </w:pPr>
      <w:r>
        <w:lastRenderedPageBreak/>
        <w:t>3.       There is not a potential for nuisance or serious hazard to vehicles or pedestrians</w:t>
      </w:r>
      <w:r>
        <w:rPr>
          <w:i/>
        </w:rPr>
        <w:t xml:space="preserve">. </w:t>
      </w:r>
      <w:r w:rsidRPr="002C668B">
        <w:rPr>
          <w:i/>
        </w:rPr>
        <w:t>The availability of off-street parking will not be impacted.</w:t>
      </w:r>
    </w:p>
    <w:p w14:paraId="5C0127EF" w14:textId="77777777" w:rsidR="00F7346F" w:rsidRPr="00CC2ACB" w:rsidRDefault="00F7346F" w:rsidP="00F7346F">
      <w:pPr>
        <w:pStyle w:val="ListParagraph"/>
        <w:ind w:left="990" w:hanging="630"/>
        <w:rPr>
          <w:i/>
        </w:rPr>
      </w:pPr>
      <w:r>
        <w:t xml:space="preserve">4.       There are adequate and appropriate facilities, utilities and other public services provided for the proper operation of the proposed use. </w:t>
      </w:r>
      <w:r w:rsidRPr="00426B8C">
        <w:rPr>
          <w:i/>
        </w:rPr>
        <w:t>All work will be done in conformance with Town of Weymouth Building Code and under the supervision of the Department of Public Works.</w:t>
      </w:r>
    </w:p>
    <w:p w14:paraId="3365F390" w14:textId="293826EA" w:rsidR="00F7346F" w:rsidRDefault="00F7346F" w:rsidP="00F7346F">
      <w:pPr>
        <w:pStyle w:val="ListParagraph"/>
        <w:tabs>
          <w:tab w:val="left" w:pos="1080"/>
        </w:tabs>
        <w:ind w:left="990" w:hanging="630"/>
        <w:rPr>
          <w:i/>
        </w:rPr>
      </w:pPr>
      <w:r>
        <w:t xml:space="preserve">5.       That the public convenience and welfare will be substantially served with the proposal. </w:t>
      </w:r>
      <w:bookmarkStart w:id="8" w:name="_GoBack"/>
      <w:bookmarkEnd w:id="8"/>
    </w:p>
    <w:p w14:paraId="693D98D4" w14:textId="0AE574EA" w:rsidR="00F7346F" w:rsidRDefault="00F7346F" w:rsidP="00F7346F">
      <w:pPr>
        <w:pStyle w:val="ListParagraph"/>
        <w:ind w:left="990" w:hanging="630"/>
        <w:rPr>
          <w:i/>
        </w:rPr>
      </w:pPr>
      <w:r>
        <w:rPr>
          <w:i/>
          <w:szCs w:val="24"/>
        </w:rPr>
        <w:t xml:space="preserve">        </w:t>
      </w:r>
    </w:p>
    <w:p w14:paraId="7B1CDBB9" w14:textId="77777777" w:rsidR="00F7346F" w:rsidRDefault="00F7346F" w:rsidP="00F7346F">
      <w:pPr>
        <w:rPr>
          <w:szCs w:val="24"/>
        </w:rPr>
      </w:pPr>
    </w:p>
    <w:p w14:paraId="1D2638D4" w14:textId="5D667CE2" w:rsidR="00F7346F" w:rsidRDefault="00F7346F" w:rsidP="00F7346F">
      <w:pPr>
        <w:rPr>
          <w:rStyle w:val="StyleBold"/>
        </w:rPr>
      </w:pPr>
      <w:r w:rsidRPr="00A16B18">
        <w:rPr>
          <w:rStyle w:val="StyleBold"/>
        </w:rPr>
        <w:t>CONDITIONS:</w:t>
      </w:r>
    </w:p>
    <w:p w14:paraId="3FD1C85D" w14:textId="6E005E97" w:rsidR="00F512DD" w:rsidRDefault="00F512DD" w:rsidP="00F7346F">
      <w:pPr>
        <w:rPr>
          <w:rStyle w:val="StyleBold"/>
        </w:rPr>
      </w:pPr>
    </w:p>
    <w:p w14:paraId="1F39B9A6" w14:textId="16F3FCDB" w:rsidR="00F512DD" w:rsidRPr="006E6CD8" w:rsidRDefault="00F512DD" w:rsidP="00F512DD">
      <w:pPr>
        <w:pStyle w:val="ListParagraph"/>
        <w:numPr>
          <w:ilvl w:val="0"/>
          <w:numId w:val="30"/>
        </w:numPr>
        <w:rPr>
          <w:rStyle w:val="StyleBold"/>
        </w:rPr>
      </w:pPr>
      <w:r>
        <w:rPr>
          <w:rStyle w:val="StyleBold"/>
          <w:b w:val="0"/>
        </w:rPr>
        <w:t>The Board’s approval constitutes an increase in the living space in a pre-existing two-family home in an R-1 district. It does not represent an increase in the number of allowable units.</w:t>
      </w:r>
    </w:p>
    <w:p w14:paraId="5E5ED0CA" w14:textId="77777777" w:rsidR="00F7346F" w:rsidRPr="004608E7" w:rsidRDefault="00F7346F" w:rsidP="00F7346F">
      <w:pPr>
        <w:widowControl w:val="0"/>
        <w:tabs>
          <w:tab w:val="left" w:pos="-720"/>
          <w:tab w:val="left" w:pos="0"/>
          <w:tab w:val="left" w:pos="828"/>
        </w:tabs>
        <w:spacing w:line="223" w:lineRule="auto"/>
        <w:jc w:val="both"/>
      </w:pPr>
    </w:p>
    <w:p w14:paraId="7CE35E41" w14:textId="77777777" w:rsidR="00F7346F" w:rsidRPr="006E6CD8" w:rsidRDefault="00F7346F" w:rsidP="009A3766">
      <w:pPr>
        <w:rPr>
          <w:rStyle w:val="StyleBold"/>
        </w:rPr>
      </w:pPr>
    </w:p>
    <w:p w14:paraId="4AA8FC76" w14:textId="77777777" w:rsidR="008A7874" w:rsidRPr="001D71C7" w:rsidRDefault="008A7874" w:rsidP="009161D1">
      <w:pPr>
        <w:widowControl w:val="0"/>
        <w:tabs>
          <w:tab w:val="left" w:pos="-720"/>
          <w:tab w:val="left" w:pos="0"/>
          <w:tab w:val="left" w:pos="828"/>
        </w:tabs>
        <w:spacing w:line="223" w:lineRule="auto"/>
        <w:jc w:val="both"/>
      </w:pPr>
      <w:r w:rsidRPr="001D71C7">
        <w:t xml:space="preserve">Under </w:t>
      </w:r>
      <w:smartTag w:uri="urn:schemas-microsoft-com:office:smarttags" w:element="stockticker">
        <w:r w:rsidRPr="001D71C7">
          <w:t>MGL</w:t>
        </w:r>
      </w:smartTag>
      <w:r w:rsidRPr="001D71C7">
        <w:t xml:space="preserve"> Chapter 40A, Section 1</w:t>
      </w:r>
      <w:r>
        <w:t>1</w:t>
      </w:r>
      <w:r w:rsidRPr="001D71C7">
        <w:t>, the approval of the Board of Zoning Appeals will NOT take effect until it has been recorded in the Norfolk Registry of Deeds.</w:t>
      </w:r>
    </w:p>
    <w:p w14:paraId="4FEA06FE" w14:textId="77777777" w:rsidR="000B2FA1" w:rsidRDefault="000B2FA1" w:rsidP="00C44D7C">
      <w:pPr>
        <w:pStyle w:val="BodyTextIndent"/>
        <w:jc w:val="both"/>
        <w:rPr>
          <w:b/>
          <w:sz w:val="24"/>
        </w:rPr>
      </w:pPr>
    </w:p>
    <w:p w14:paraId="601B2D17" w14:textId="77777777" w:rsidR="008A7874" w:rsidRPr="00582D95" w:rsidRDefault="008A7874" w:rsidP="00C44D7C">
      <w:pPr>
        <w:pStyle w:val="BodyTextIndent"/>
        <w:jc w:val="both"/>
        <w:rPr>
          <w:b/>
          <w:sz w:val="24"/>
        </w:rPr>
      </w:pPr>
      <w:r w:rsidRPr="00582D95">
        <w:rPr>
          <w:b/>
          <w:sz w:val="24"/>
        </w:rPr>
        <w:t>After the twenty (20) day appeal period has passed, the Town Clerk will send to the petition</w:t>
      </w:r>
      <w:r>
        <w:rPr>
          <w:b/>
          <w:sz w:val="24"/>
        </w:rPr>
        <w:t>er: (1)</w:t>
      </w:r>
      <w:r w:rsidRPr="00582D95">
        <w:rPr>
          <w:b/>
          <w:sz w:val="24"/>
        </w:rPr>
        <w:t xml:space="preserve"> the certificate that no appeal was filed, </w:t>
      </w:r>
      <w:r>
        <w:rPr>
          <w:b/>
          <w:sz w:val="24"/>
        </w:rPr>
        <w:t xml:space="preserve">(2) </w:t>
      </w:r>
      <w:r w:rsidRPr="00582D95">
        <w:rPr>
          <w:b/>
          <w:sz w:val="24"/>
        </w:rPr>
        <w:t>the certificate of granting of variance and/or special permit</w:t>
      </w:r>
      <w:r>
        <w:rPr>
          <w:b/>
          <w:sz w:val="24"/>
        </w:rPr>
        <w:t>.  T</w:t>
      </w:r>
      <w:r w:rsidRPr="00582D95">
        <w:rPr>
          <w:b/>
          <w:sz w:val="24"/>
        </w:rPr>
        <w:t xml:space="preserve">he petitioner shall record </w:t>
      </w:r>
      <w:r>
        <w:rPr>
          <w:b/>
          <w:sz w:val="24"/>
        </w:rPr>
        <w:t xml:space="preserve">these documents </w:t>
      </w:r>
      <w:r w:rsidRPr="00582D95">
        <w:rPr>
          <w:b/>
          <w:sz w:val="24"/>
        </w:rPr>
        <w:t xml:space="preserve">with the </w:t>
      </w:r>
      <w:smartTag w:uri="urn:schemas-microsoft-com:office:smarttags" w:element="place">
        <w:smartTag w:uri="urn:schemas-microsoft-com:office:smarttags" w:element="City">
          <w:r w:rsidRPr="00582D95">
            <w:rPr>
              <w:b/>
              <w:sz w:val="24"/>
            </w:rPr>
            <w:t>Norfolk</w:t>
          </w:r>
        </w:smartTag>
      </w:smartTag>
      <w:r w:rsidRPr="00582D95">
        <w:rPr>
          <w:b/>
          <w:sz w:val="24"/>
        </w:rPr>
        <w:t xml:space="preserve"> Registry of Deeds, </w:t>
      </w:r>
      <w:smartTag w:uri="urn:schemas-microsoft-com:office:smarttags" w:element="place">
        <w:smartTag w:uri="urn:schemas-microsoft-com:office:smarttags" w:element="City">
          <w:r w:rsidRPr="00582D95">
            <w:rPr>
              <w:b/>
              <w:sz w:val="24"/>
            </w:rPr>
            <w:t>Dedham</w:t>
          </w:r>
        </w:smartTag>
        <w:r w:rsidRPr="00582D95">
          <w:rPr>
            <w:b/>
            <w:sz w:val="24"/>
          </w:rPr>
          <w:t xml:space="preserve">, </w:t>
        </w:r>
        <w:smartTag w:uri="urn:schemas-microsoft-com:office:smarttags" w:element="State">
          <w:r w:rsidRPr="00582D95">
            <w:rPr>
              <w:b/>
              <w:sz w:val="24"/>
            </w:rPr>
            <w:t>MA</w:t>
          </w:r>
        </w:smartTag>
      </w:smartTag>
      <w:r w:rsidRPr="00582D95">
        <w:rPr>
          <w:b/>
          <w:sz w:val="24"/>
        </w:rPr>
        <w:t>, with the appropriate filing fee.</w:t>
      </w:r>
    </w:p>
    <w:p w14:paraId="0D9DBE00" w14:textId="77777777" w:rsidR="00186ECA" w:rsidRPr="001D71C7" w:rsidRDefault="00186ECA" w:rsidP="00C44D7C">
      <w:pPr>
        <w:widowControl w:val="0"/>
        <w:tabs>
          <w:tab w:val="left" w:pos="-720"/>
          <w:tab w:val="left" w:pos="0"/>
          <w:tab w:val="left" w:pos="828"/>
        </w:tabs>
        <w:spacing w:line="223" w:lineRule="auto"/>
        <w:ind w:left="288"/>
        <w:jc w:val="both"/>
      </w:pPr>
    </w:p>
    <w:p w14:paraId="778EB607" w14:textId="77777777" w:rsidR="008A7874" w:rsidRPr="001D71C7" w:rsidRDefault="008A7874" w:rsidP="00C44D7C">
      <w:pPr>
        <w:widowControl w:val="0"/>
        <w:tabs>
          <w:tab w:val="left" w:pos="-720"/>
          <w:tab w:val="left" w:pos="0"/>
          <w:tab w:val="left" w:pos="828"/>
        </w:tabs>
        <w:spacing w:line="223" w:lineRule="auto"/>
        <w:ind w:left="288"/>
        <w:jc w:val="both"/>
      </w:pPr>
      <w:r w:rsidRPr="001D71C7">
        <w:t>When a receipt from the Registry of Deeds is presented to the Building Inspector (to show that the decision has been recorded), the proper permit will be issued.</w:t>
      </w:r>
    </w:p>
    <w:p w14:paraId="38EA14F1" w14:textId="77777777" w:rsidR="00186ECA" w:rsidRPr="001D71C7" w:rsidRDefault="00186ECA" w:rsidP="008A7874">
      <w:pPr>
        <w:widowControl w:val="0"/>
        <w:tabs>
          <w:tab w:val="left" w:pos="-720"/>
          <w:tab w:val="left" w:pos="0"/>
          <w:tab w:val="left" w:pos="828"/>
        </w:tabs>
        <w:spacing w:line="223" w:lineRule="auto"/>
        <w:ind w:left="288"/>
      </w:pPr>
    </w:p>
    <w:p w14:paraId="073238B2" w14:textId="3534831E" w:rsidR="008A7874" w:rsidRPr="00BF1566" w:rsidRDefault="008A7874" w:rsidP="008A7874">
      <w:pPr>
        <w:widowControl w:val="0"/>
        <w:tabs>
          <w:tab w:val="left" w:pos="-720"/>
          <w:tab w:val="left" w:pos="0"/>
          <w:tab w:val="left" w:pos="828"/>
        </w:tabs>
        <w:spacing w:line="223" w:lineRule="auto"/>
        <w:ind w:left="288"/>
      </w:pPr>
      <w:r w:rsidRPr="001D71C7">
        <w:t>Decision filed with the Town Clerk on</w:t>
      </w:r>
      <w:r>
        <w:t xml:space="preserve">  </w:t>
      </w:r>
      <w:r w:rsidR="00003DC2" w:rsidRPr="00003DC2">
        <w:rPr>
          <w:b/>
          <w:u w:val="single"/>
        </w:rPr>
        <w:fldChar w:fldCharType="begin"/>
      </w:r>
      <w:r w:rsidR="00003DC2" w:rsidRPr="00003DC2">
        <w:rPr>
          <w:b/>
          <w:u w:val="single"/>
        </w:rPr>
        <w:instrText xml:space="preserve"> REF  Date \h  \* MERGEFORMAT </w:instrText>
      </w:r>
      <w:r w:rsidR="00003DC2" w:rsidRPr="00003DC2">
        <w:rPr>
          <w:b/>
          <w:u w:val="single"/>
        </w:rPr>
      </w:r>
      <w:r w:rsidR="00003DC2" w:rsidRPr="00003DC2">
        <w:rPr>
          <w:b/>
          <w:u w:val="single"/>
        </w:rPr>
        <w:fldChar w:fldCharType="separate"/>
      </w:r>
      <w:r w:rsidR="006268DB" w:rsidRPr="006268DB">
        <w:rPr>
          <w:b/>
          <w:u w:val="single"/>
        </w:rPr>
        <w:t>March 1, 2024</w:t>
      </w:r>
      <w:r w:rsidR="00003DC2" w:rsidRPr="00003DC2">
        <w:rPr>
          <w:b/>
          <w:u w:val="single"/>
        </w:rPr>
        <w:fldChar w:fldCharType="end"/>
      </w:r>
      <w:r w:rsidRPr="00003DC2">
        <w:rPr>
          <w:b/>
          <w:u w:val="single"/>
        </w:rPr>
        <w:tab/>
      </w:r>
      <w:r>
        <w:rPr>
          <w:u w:val="single"/>
        </w:rPr>
        <w:tab/>
      </w:r>
      <w:r>
        <w:rPr>
          <w:u w:val="single"/>
        </w:rPr>
        <w:tab/>
      </w:r>
      <w:r>
        <w:rPr>
          <w:u w:val="single"/>
        </w:rPr>
        <w:tab/>
      </w:r>
    </w:p>
    <w:p w14:paraId="2CB5C1A8" w14:textId="77777777" w:rsidR="008A7874" w:rsidRPr="001D71C7" w:rsidRDefault="008A7874" w:rsidP="008A7874">
      <w:pPr>
        <w:widowControl w:val="0"/>
        <w:tabs>
          <w:tab w:val="left" w:pos="-720"/>
          <w:tab w:val="left" w:pos="0"/>
          <w:tab w:val="left" w:pos="828"/>
        </w:tabs>
        <w:spacing w:line="223" w:lineRule="auto"/>
        <w:ind w:left="288"/>
      </w:pPr>
      <w:r w:rsidRPr="001D71C7">
        <w:rPr>
          <w:u w:val="single"/>
        </w:rPr>
        <w:t>IMPORTANT</w:t>
      </w:r>
      <w:r w:rsidRPr="001D71C7">
        <w:t xml:space="preserve">:  Notice is further given that any person aggrieved by this decision may appeal, according to </w:t>
      </w:r>
      <w:smartTag w:uri="urn:schemas-microsoft-com:office:smarttags" w:element="stockticker">
        <w:r w:rsidRPr="001D71C7">
          <w:t>MGL</w:t>
        </w:r>
      </w:smartTag>
      <w:r w:rsidRPr="001D71C7">
        <w:t xml:space="preserve"> Chapter 40A, Section 17, and said appeal, if any, must be filed with the Town Clerk within twenty (20) days after the filing of the decision with the Town Clerk.  </w:t>
      </w:r>
    </w:p>
    <w:p w14:paraId="53D31E53" w14:textId="77777777" w:rsidR="008A7874" w:rsidRPr="001D71C7" w:rsidRDefault="008A7874" w:rsidP="008A7874">
      <w:pPr>
        <w:widowControl w:val="0"/>
        <w:tabs>
          <w:tab w:val="left" w:pos="3726"/>
          <w:tab w:val="left" w:pos="5466"/>
          <w:tab w:val="left" w:pos="6186"/>
          <w:tab w:val="left" w:pos="6906"/>
          <w:tab w:val="left" w:pos="7626"/>
          <w:tab w:val="left" w:pos="8346"/>
          <w:tab w:val="left" w:pos="9066"/>
        </w:tabs>
        <w:spacing w:line="223" w:lineRule="auto"/>
        <w:ind w:left="288"/>
      </w:pPr>
    </w:p>
    <w:p w14:paraId="653F3D40" w14:textId="77777777" w:rsidR="008A7874" w:rsidRDefault="008A7874" w:rsidP="008A7874">
      <w:pPr>
        <w:widowControl w:val="0"/>
        <w:tabs>
          <w:tab w:val="left" w:pos="3726"/>
          <w:tab w:val="left" w:pos="5466"/>
          <w:tab w:val="left" w:pos="6186"/>
          <w:tab w:val="left" w:pos="6906"/>
          <w:tab w:val="left" w:pos="7626"/>
          <w:tab w:val="left" w:pos="8346"/>
          <w:tab w:val="left" w:pos="9066"/>
        </w:tabs>
        <w:spacing w:line="223" w:lineRule="auto"/>
        <w:ind w:left="288"/>
      </w:pPr>
    </w:p>
    <w:p w14:paraId="461DBE0E" w14:textId="77777777" w:rsidR="007A0C09" w:rsidRDefault="007A0C09" w:rsidP="009161D1">
      <w:pPr>
        <w:widowControl w:val="0"/>
        <w:tabs>
          <w:tab w:val="left" w:pos="4260"/>
        </w:tabs>
        <w:spacing w:line="223" w:lineRule="auto"/>
      </w:pPr>
    </w:p>
    <w:p w14:paraId="7E10F7F3" w14:textId="77777777" w:rsidR="007A0C09" w:rsidRDefault="007A0C09" w:rsidP="009161D1">
      <w:pPr>
        <w:widowControl w:val="0"/>
        <w:tabs>
          <w:tab w:val="left" w:pos="4260"/>
        </w:tabs>
        <w:spacing w:line="223" w:lineRule="auto"/>
      </w:pPr>
    </w:p>
    <w:p w14:paraId="6C050F73" w14:textId="77777777" w:rsidR="008A7874" w:rsidRPr="00AC6116" w:rsidRDefault="00AC6116" w:rsidP="00AC6116">
      <w:pPr>
        <w:widowControl w:val="0"/>
        <w:tabs>
          <w:tab w:val="left" w:pos="9450"/>
        </w:tabs>
        <w:spacing w:line="223" w:lineRule="auto"/>
        <w:ind w:left="8730" w:hanging="8460"/>
        <w:rPr>
          <w:u w:val="single"/>
        </w:rPr>
      </w:pPr>
      <w:r>
        <w:rPr>
          <w:u w:val="single"/>
        </w:rPr>
        <w:tab/>
      </w:r>
      <w:r w:rsidR="00DB5582" w:rsidRPr="00AC6116">
        <w:rPr>
          <w:u w:val="single"/>
        </w:rPr>
        <w:t>_</w:t>
      </w:r>
    </w:p>
    <w:p w14:paraId="192E9774" w14:textId="77777777" w:rsidR="008A7874" w:rsidRDefault="00F6474D" w:rsidP="00E72190">
      <w:pPr>
        <w:widowControl w:val="0"/>
        <w:tabs>
          <w:tab w:val="left" w:pos="3726"/>
          <w:tab w:val="left" w:pos="5466"/>
          <w:tab w:val="left" w:pos="6186"/>
          <w:tab w:val="left" w:pos="6906"/>
          <w:tab w:val="left" w:pos="7626"/>
          <w:tab w:val="left" w:pos="8346"/>
          <w:tab w:val="left" w:pos="9066"/>
        </w:tabs>
        <w:spacing w:line="223" w:lineRule="auto"/>
        <w:ind w:left="288"/>
        <w:sectPr w:rsidR="008A7874" w:rsidSect="00957D13">
          <w:footerReference w:type="default" r:id="rId8"/>
          <w:endnotePr>
            <w:numFmt w:val="decimal"/>
          </w:endnotePr>
          <w:type w:val="continuous"/>
          <w:pgSz w:w="12240" w:h="15840"/>
          <w:pgMar w:top="1170" w:right="1440" w:bottom="270" w:left="1260" w:header="547" w:footer="302" w:gutter="0"/>
          <w:cols w:space="720"/>
          <w:noEndnote/>
        </w:sectPr>
      </w:pPr>
      <w:r>
        <w:t>Robert J. Luongo</w:t>
      </w:r>
      <w:r w:rsidR="00E72190">
        <w:t xml:space="preserve">, </w:t>
      </w:r>
      <w:r w:rsidR="008A7874" w:rsidRPr="001D71C7">
        <w:t>Director of Planning and</w:t>
      </w:r>
      <w:r w:rsidR="008B01CC">
        <w:t xml:space="preserve"> </w:t>
      </w:r>
      <w:r w:rsidR="00F3406E">
        <w:t>Community Development</w:t>
      </w:r>
    </w:p>
    <w:p w14:paraId="2B750D8A" w14:textId="77777777" w:rsidR="006505DE" w:rsidRDefault="006505DE">
      <w:pPr>
        <w:rPr>
          <w:b/>
        </w:rPr>
      </w:pPr>
      <w:r>
        <w:rPr>
          <w:b/>
        </w:rPr>
        <w:br w:type="page"/>
      </w:r>
    </w:p>
    <w:p w14:paraId="44953D27" w14:textId="77777777" w:rsidR="00796637" w:rsidRPr="00B12F7B" w:rsidRDefault="009D3497" w:rsidP="00796637">
      <w:pPr>
        <w:tabs>
          <w:tab w:val="left" w:pos="1425"/>
          <w:tab w:val="center" w:pos="4320"/>
        </w:tabs>
        <w:jc w:val="center"/>
        <w:rPr>
          <w:b/>
        </w:rPr>
      </w:pPr>
      <w:r>
        <w:rPr>
          <w:b/>
        </w:rPr>
        <w:lastRenderedPageBreak/>
        <w:t>T</w:t>
      </w:r>
      <w:r w:rsidR="00796637" w:rsidRPr="00B12F7B">
        <w:rPr>
          <w:b/>
        </w:rPr>
        <w:t>HE COMMONWEALTH OF MASSACHUSETTS</w:t>
      </w:r>
    </w:p>
    <w:p w14:paraId="2C57C8BA" w14:textId="77777777" w:rsidR="00796637" w:rsidRPr="00B12F7B" w:rsidRDefault="00796637" w:rsidP="00796637">
      <w:pPr>
        <w:jc w:val="center"/>
        <w:rPr>
          <w:b/>
        </w:rPr>
      </w:pPr>
    </w:p>
    <w:p w14:paraId="3EBC4CF4" w14:textId="77777777" w:rsidR="00796637" w:rsidRPr="00B12F7B" w:rsidRDefault="00796637" w:rsidP="00796637">
      <w:pPr>
        <w:jc w:val="center"/>
        <w:rPr>
          <w:b/>
        </w:rPr>
      </w:pPr>
      <w:r w:rsidRPr="00B12F7B">
        <w:rPr>
          <w:b/>
        </w:rPr>
        <w:t>WEYMOUTH</w:t>
      </w:r>
    </w:p>
    <w:p w14:paraId="58E10E1F" w14:textId="77777777" w:rsidR="00796637" w:rsidRPr="00B12F7B" w:rsidRDefault="00796637" w:rsidP="00796637">
      <w:pPr>
        <w:jc w:val="center"/>
        <w:rPr>
          <w:b/>
        </w:rPr>
      </w:pPr>
    </w:p>
    <w:p w14:paraId="4CE7A12A" w14:textId="77777777" w:rsidR="00796637" w:rsidRPr="00B12F7B" w:rsidRDefault="00796637" w:rsidP="00796637">
      <w:pPr>
        <w:jc w:val="center"/>
        <w:rPr>
          <w:b/>
        </w:rPr>
      </w:pPr>
      <w:r w:rsidRPr="00B12F7B">
        <w:rPr>
          <w:b/>
        </w:rPr>
        <w:t>BOARD OF APPEALS</w:t>
      </w:r>
    </w:p>
    <w:p w14:paraId="6D1EA34B" w14:textId="77777777" w:rsidR="00796637" w:rsidRDefault="00796637" w:rsidP="00796637"/>
    <w:p w14:paraId="4B6B68AF" w14:textId="0DFA01D0" w:rsidR="00796637" w:rsidRDefault="00003DC2" w:rsidP="00796637">
      <w:pPr>
        <w:rPr>
          <w:b/>
        </w:rPr>
      </w:pPr>
      <w:r w:rsidRPr="00003DC2">
        <w:rPr>
          <w:b/>
        </w:rPr>
        <w:fldChar w:fldCharType="begin"/>
      </w:r>
      <w:r w:rsidRPr="00003DC2">
        <w:rPr>
          <w:b/>
        </w:rPr>
        <w:instrText xml:space="preserve"> REF  Date \h </w:instrText>
      </w:r>
      <w:r>
        <w:rPr>
          <w:b/>
        </w:rPr>
        <w:instrText xml:space="preserve"> \* MERGEFORMAT </w:instrText>
      </w:r>
      <w:r w:rsidRPr="00003DC2">
        <w:rPr>
          <w:b/>
        </w:rPr>
      </w:r>
      <w:r w:rsidRPr="00003DC2">
        <w:rPr>
          <w:b/>
        </w:rPr>
        <w:fldChar w:fldCharType="separate"/>
      </w:r>
      <w:r w:rsidR="006268DB" w:rsidRPr="006268DB">
        <w:rPr>
          <w:b/>
        </w:rPr>
        <w:t>March 1, 2024</w:t>
      </w:r>
      <w:r w:rsidRPr="00003DC2">
        <w:rPr>
          <w:b/>
        </w:rPr>
        <w:fldChar w:fldCharType="end"/>
      </w:r>
    </w:p>
    <w:p w14:paraId="729BE5E7" w14:textId="77777777" w:rsidR="004D5C32" w:rsidRPr="00003DC2" w:rsidRDefault="004D5C32" w:rsidP="00796637">
      <w:pPr>
        <w:rPr>
          <w:b/>
        </w:rPr>
      </w:pPr>
    </w:p>
    <w:p w14:paraId="61CFB113" w14:textId="77777777" w:rsidR="00796637" w:rsidRDefault="00796637" w:rsidP="00796637"/>
    <w:p w14:paraId="77C8FDF1" w14:textId="77777777" w:rsidR="00796637" w:rsidRDefault="00796637" w:rsidP="00796637">
      <w:pPr>
        <w:pStyle w:val="Heading1"/>
      </w:pPr>
      <w:r>
        <w:t>Certificate of Granting of Variance or Special Permit</w:t>
      </w:r>
    </w:p>
    <w:p w14:paraId="74C2F0CC" w14:textId="77777777" w:rsidR="00796637" w:rsidRDefault="00796637" w:rsidP="00796637">
      <w:pPr>
        <w:jc w:val="center"/>
      </w:pPr>
      <w:r>
        <w:t>(General Laws Chapter 40A, Section 11)</w:t>
      </w:r>
    </w:p>
    <w:p w14:paraId="759CB1D3" w14:textId="77777777" w:rsidR="00796637" w:rsidRDefault="00796637" w:rsidP="00796637">
      <w:pPr>
        <w:jc w:val="center"/>
      </w:pPr>
    </w:p>
    <w:p w14:paraId="175EE544" w14:textId="709126CB" w:rsidR="00796637" w:rsidRPr="002700E9" w:rsidRDefault="00796637" w:rsidP="006268DB">
      <w:pPr>
        <w:rPr>
          <w:noProof/>
          <w:u w:val="single"/>
        </w:rPr>
      </w:pPr>
      <w:r>
        <w:tab/>
        <w:t>The Board of Appeals of the Town of Weymouth hereby certifies that a Variance or Spe</w:t>
      </w:r>
      <w:r w:rsidR="006F7A2C">
        <w:t>cial Permit has been granted to</w:t>
      </w:r>
      <w:r>
        <w:t xml:space="preserve"> </w:t>
      </w:r>
      <w:r w:rsidR="006268DB" w:rsidRPr="006268DB">
        <w:rPr>
          <w:bCs/>
          <w:noProof/>
          <w:u w:val="single"/>
        </w:rPr>
        <w:t>David Ho</w:t>
      </w:r>
      <w:r w:rsidR="006268DB">
        <w:rPr>
          <w:bCs/>
          <w:noProof/>
          <w:u w:val="single"/>
        </w:rPr>
        <w:t xml:space="preserve">, </w:t>
      </w:r>
      <w:r w:rsidR="006268DB" w:rsidRPr="006268DB">
        <w:rPr>
          <w:bCs/>
          <w:noProof/>
          <w:u w:val="single"/>
        </w:rPr>
        <w:t>168 Neck St.</w:t>
      </w:r>
      <w:r w:rsidR="006268DB">
        <w:rPr>
          <w:bCs/>
          <w:noProof/>
          <w:u w:val="single"/>
        </w:rPr>
        <w:t xml:space="preserve">, </w:t>
      </w:r>
      <w:r w:rsidR="006268DB" w:rsidRPr="006268DB">
        <w:rPr>
          <w:bCs/>
          <w:noProof/>
          <w:u w:val="single"/>
        </w:rPr>
        <w:t>N. Weymouth, MA 02191</w:t>
      </w:r>
      <w:r w:rsidR="00F355A2" w:rsidRPr="00943DDB">
        <w:rPr>
          <w:noProof/>
        </w:rPr>
        <w:t xml:space="preserve">, </w:t>
      </w:r>
      <w:r>
        <w:t>affecting the rights of the owner with respect to land or buildings at</w:t>
      </w:r>
      <w:r w:rsidR="00C87601">
        <w:t xml:space="preserve"> </w:t>
      </w:r>
      <w:r w:rsidR="00190189" w:rsidRPr="00063DD9">
        <w:rPr>
          <w:u w:val="single"/>
        </w:rPr>
        <w:fldChar w:fldCharType="begin"/>
      </w:r>
      <w:r w:rsidR="00190189" w:rsidRPr="00063DD9">
        <w:rPr>
          <w:u w:val="single"/>
        </w:rPr>
        <w:instrText xml:space="preserve"> REF Site_Address \h  \* MERGEFORMAT </w:instrText>
      </w:r>
      <w:r w:rsidR="00190189" w:rsidRPr="00063DD9">
        <w:rPr>
          <w:u w:val="single"/>
        </w:rPr>
      </w:r>
      <w:r w:rsidR="00190189" w:rsidRPr="00063DD9">
        <w:rPr>
          <w:u w:val="single"/>
        </w:rPr>
        <w:fldChar w:fldCharType="separate"/>
      </w:r>
      <w:r w:rsidR="006268DB" w:rsidRPr="006268DB">
        <w:rPr>
          <w:noProof/>
          <w:u w:val="single"/>
        </w:rPr>
        <w:t xml:space="preserve">168-170 Neck Street </w:t>
      </w:r>
      <w:r w:rsidR="00190189" w:rsidRPr="00063DD9">
        <w:rPr>
          <w:u w:val="single"/>
        </w:rPr>
        <w:fldChar w:fldCharType="end"/>
      </w:r>
      <w:r w:rsidR="00943DDB" w:rsidRPr="00943DDB">
        <w:t xml:space="preserve"> </w:t>
      </w:r>
      <w:r>
        <w:t xml:space="preserve">also shown on the Weymouth Town Atlas Sheet </w:t>
      </w:r>
      <w:r w:rsidR="007A6747" w:rsidRPr="00C7670D">
        <w:rPr>
          <w:noProof/>
          <w:u w:val="single"/>
        </w:rPr>
        <w:fldChar w:fldCharType="begin"/>
      </w:r>
      <w:r w:rsidR="007A6747" w:rsidRPr="00C7670D">
        <w:rPr>
          <w:noProof/>
          <w:u w:val="single"/>
        </w:rPr>
        <w:instrText xml:space="preserve"> REF  Sheet \h  \* MERGEFORMAT </w:instrText>
      </w:r>
      <w:r w:rsidR="007A6747" w:rsidRPr="00C7670D">
        <w:rPr>
          <w:noProof/>
          <w:u w:val="single"/>
        </w:rPr>
      </w:r>
      <w:r w:rsidR="007A6747" w:rsidRPr="00C7670D">
        <w:rPr>
          <w:noProof/>
          <w:u w:val="single"/>
        </w:rPr>
        <w:fldChar w:fldCharType="separate"/>
      </w:r>
      <w:r w:rsidR="006268DB" w:rsidRPr="006268DB">
        <w:rPr>
          <w:bCs/>
          <w:noProof/>
          <w:u w:val="single"/>
        </w:rPr>
        <w:t>8</w:t>
      </w:r>
      <w:r w:rsidR="007A6747" w:rsidRPr="00C7670D">
        <w:rPr>
          <w:noProof/>
          <w:u w:val="single"/>
        </w:rPr>
        <w:fldChar w:fldCharType="end"/>
      </w:r>
      <w:r w:rsidRPr="00C7670D">
        <w:t>,</w:t>
      </w:r>
      <w:r>
        <w:t xml:space="preserve"> Block </w:t>
      </w:r>
      <w:r w:rsidR="006F7A2C" w:rsidRPr="006F7A2C">
        <w:rPr>
          <w:u w:val="single"/>
        </w:rPr>
        <w:fldChar w:fldCharType="begin"/>
      </w:r>
      <w:r w:rsidR="006F7A2C" w:rsidRPr="006F7A2C">
        <w:rPr>
          <w:u w:val="single"/>
        </w:rPr>
        <w:instrText xml:space="preserve"> REF Block \h  \* MERGEFORMAT </w:instrText>
      </w:r>
      <w:r w:rsidR="006F7A2C" w:rsidRPr="006F7A2C">
        <w:rPr>
          <w:u w:val="single"/>
        </w:rPr>
      </w:r>
      <w:r w:rsidR="006F7A2C" w:rsidRPr="006F7A2C">
        <w:rPr>
          <w:u w:val="single"/>
        </w:rPr>
        <w:fldChar w:fldCharType="separate"/>
      </w:r>
      <w:r w:rsidR="006268DB" w:rsidRPr="006268DB">
        <w:rPr>
          <w:noProof/>
          <w:u w:val="single"/>
        </w:rPr>
        <w:t>108</w:t>
      </w:r>
      <w:r w:rsidR="006F7A2C" w:rsidRPr="006F7A2C">
        <w:rPr>
          <w:u w:val="single"/>
        </w:rPr>
        <w:fldChar w:fldCharType="end"/>
      </w:r>
      <w:r>
        <w:t xml:space="preserve">, Lot </w:t>
      </w:r>
      <w:r w:rsidR="006F7A2C" w:rsidRPr="006F7A2C">
        <w:rPr>
          <w:noProof/>
          <w:u w:val="single"/>
        </w:rPr>
        <w:fldChar w:fldCharType="begin"/>
      </w:r>
      <w:r w:rsidR="006F7A2C" w:rsidRPr="006F7A2C">
        <w:rPr>
          <w:u w:val="single"/>
        </w:rPr>
        <w:instrText xml:space="preserve"> REF Lot \h </w:instrText>
      </w:r>
      <w:r w:rsidR="006F7A2C" w:rsidRPr="006F7A2C">
        <w:rPr>
          <w:noProof/>
          <w:u w:val="single"/>
        </w:rPr>
        <w:instrText xml:space="preserve"> \* MERGEFORMAT </w:instrText>
      </w:r>
      <w:r w:rsidR="006F7A2C" w:rsidRPr="006F7A2C">
        <w:rPr>
          <w:noProof/>
          <w:u w:val="single"/>
        </w:rPr>
      </w:r>
      <w:r w:rsidR="006F7A2C" w:rsidRPr="006F7A2C">
        <w:rPr>
          <w:noProof/>
          <w:u w:val="single"/>
        </w:rPr>
        <w:fldChar w:fldCharType="separate"/>
      </w:r>
      <w:r w:rsidR="006268DB" w:rsidRPr="006268DB">
        <w:rPr>
          <w:noProof/>
          <w:u w:val="single"/>
        </w:rPr>
        <w:t>11</w:t>
      </w:r>
      <w:r w:rsidR="006F7A2C" w:rsidRPr="006F7A2C">
        <w:rPr>
          <w:noProof/>
          <w:u w:val="single"/>
        </w:rPr>
        <w:fldChar w:fldCharType="end"/>
      </w:r>
      <w:r>
        <w:t>, and the said Board of Appeals further certifies that the decision attached hereto is a true and correct copy of its decision granting said variance – special permit, and that copies of said decision, have been filed with the Planning Board and the Town Clerk.</w:t>
      </w:r>
    </w:p>
    <w:p w14:paraId="2E8E0DB0" w14:textId="77777777" w:rsidR="00796637" w:rsidRDefault="00796637" w:rsidP="00796637"/>
    <w:p w14:paraId="1AAFE451" w14:textId="77777777" w:rsidR="00796637" w:rsidRDefault="00796637" w:rsidP="00796637">
      <w:r>
        <w:tab/>
        <w:t>The Board of Appeals also calls to the attention of the owner or applicant that General Laws, Chapter 40A, Section 11 (last paragraph) provides that no variance or special permit, or any extension, modification or renewal thereof, shall take effect until a copy of the decision bearing the certification of the Town Clerk that twenty days have elapsed after the decision has been filed in the office of the Town Clerk and no appeal has been filed or that, if such appeal has been filed, that it has been dismissed or denied, is recorded in the registry of deeds for the county and district in which the land is located and indexed in the grantor index under the name of the owner of record or is recorded and noted on the owner’s certificate of title.  The fee for such recording or registering shall be paid by the owner or applicant.</w:t>
      </w:r>
    </w:p>
    <w:p w14:paraId="68D6C6EC" w14:textId="77777777" w:rsidR="00796637" w:rsidRDefault="00796637" w:rsidP="00796637"/>
    <w:p w14:paraId="129A413A" w14:textId="77777777" w:rsidR="00796637" w:rsidRDefault="00796637" w:rsidP="00796637"/>
    <w:p w14:paraId="42C4FA5A" w14:textId="77777777" w:rsidR="00796637" w:rsidRDefault="00796637" w:rsidP="00796637">
      <w:pPr>
        <w:ind w:left="3600"/>
      </w:pPr>
      <w:r>
        <w:t>_____________________________________</w:t>
      </w:r>
    </w:p>
    <w:p w14:paraId="19C535F3" w14:textId="77777777" w:rsidR="00796637" w:rsidRDefault="003B6B88" w:rsidP="00796637">
      <w:pPr>
        <w:ind w:left="3600"/>
      </w:pPr>
      <w:r>
        <w:t>Robert J. Luongo,</w:t>
      </w:r>
      <w:r w:rsidR="00796637">
        <w:t xml:space="preserve"> Planning Director</w:t>
      </w:r>
    </w:p>
    <w:p w14:paraId="3DB36A4B" w14:textId="77777777" w:rsidR="00796637" w:rsidRDefault="00796637" w:rsidP="00796637">
      <w:pPr>
        <w:ind w:left="3600"/>
      </w:pPr>
    </w:p>
    <w:p w14:paraId="27018FDF" w14:textId="77777777" w:rsidR="00796637" w:rsidRDefault="00796637" w:rsidP="00796637">
      <w:pPr>
        <w:ind w:left="3600"/>
      </w:pPr>
    </w:p>
    <w:p w14:paraId="01F92293" w14:textId="77777777" w:rsidR="00796637" w:rsidRDefault="00796637" w:rsidP="00796637">
      <w:pPr>
        <w:ind w:left="3600"/>
      </w:pPr>
    </w:p>
    <w:p w14:paraId="4DB01C98" w14:textId="77777777" w:rsidR="00796637" w:rsidRDefault="00796637" w:rsidP="00796637">
      <w:pPr>
        <w:ind w:left="3600"/>
      </w:pPr>
      <w:r>
        <w:t>______________________________________</w:t>
      </w:r>
    </w:p>
    <w:p w14:paraId="7845E017" w14:textId="77777777" w:rsidR="00796637" w:rsidRDefault="00796637" w:rsidP="00796637">
      <w:pPr>
        <w:ind w:left="3600"/>
      </w:pPr>
      <w:r>
        <w:t>Kathleen Deree, Town Clerk</w:t>
      </w:r>
    </w:p>
    <w:p w14:paraId="2BB2C047" w14:textId="77777777" w:rsidR="00796637" w:rsidRDefault="00796637" w:rsidP="00796637">
      <w:pPr>
        <w:ind w:left="3600"/>
      </w:pPr>
    </w:p>
    <w:p w14:paraId="03872941" w14:textId="77777777" w:rsidR="00796637" w:rsidRDefault="00796637" w:rsidP="00796637"/>
    <w:p w14:paraId="734664B2" w14:textId="3755B917" w:rsidR="00796637" w:rsidRDefault="00796637" w:rsidP="00796637">
      <w:pPr>
        <w:rPr>
          <w:u w:val="single"/>
        </w:rPr>
      </w:pPr>
      <w:r>
        <w:t xml:space="preserve">Case # </w:t>
      </w:r>
      <w:r w:rsidR="002F08D1" w:rsidRPr="002F08D1">
        <w:rPr>
          <w:noProof/>
          <w:u w:val="single"/>
        </w:rPr>
        <w:fldChar w:fldCharType="begin"/>
      </w:r>
      <w:r w:rsidR="002F08D1" w:rsidRPr="002F08D1">
        <w:rPr>
          <w:u w:val="single"/>
        </w:rPr>
        <w:instrText xml:space="preserve"> REF Case_No \h </w:instrText>
      </w:r>
      <w:r w:rsidR="002F08D1" w:rsidRPr="002F08D1">
        <w:rPr>
          <w:noProof/>
          <w:u w:val="single"/>
        </w:rPr>
        <w:instrText xml:space="preserve"> \* MERGEFORMAT </w:instrText>
      </w:r>
      <w:r w:rsidR="002F08D1" w:rsidRPr="002F08D1">
        <w:rPr>
          <w:noProof/>
          <w:u w:val="single"/>
        </w:rPr>
      </w:r>
      <w:r w:rsidR="002F08D1" w:rsidRPr="002F08D1">
        <w:rPr>
          <w:noProof/>
          <w:u w:val="single"/>
        </w:rPr>
        <w:fldChar w:fldCharType="separate"/>
      </w:r>
      <w:r w:rsidR="006268DB" w:rsidRPr="006268DB">
        <w:rPr>
          <w:noProof/>
          <w:u w:val="single"/>
        </w:rPr>
        <w:t>3520</w:t>
      </w:r>
      <w:r w:rsidR="002F08D1" w:rsidRPr="002F08D1">
        <w:rPr>
          <w:noProof/>
          <w:u w:val="single"/>
        </w:rPr>
        <w:fldChar w:fldCharType="end"/>
      </w:r>
    </w:p>
    <w:p w14:paraId="6E9208CE" w14:textId="5CB467A8" w:rsidR="00796637" w:rsidRDefault="00796637" w:rsidP="00796637">
      <w:pPr>
        <w:rPr>
          <w:u w:val="single"/>
        </w:rPr>
        <w:sectPr w:rsidR="00796637" w:rsidSect="00D63F76">
          <w:type w:val="continuous"/>
          <w:pgSz w:w="12240" w:h="15840"/>
          <w:pgMar w:top="900" w:right="1800" w:bottom="1260" w:left="1800" w:header="720" w:footer="720" w:gutter="0"/>
          <w:cols w:space="720"/>
          <w:titlePg/>
        </w:sectPr>
      </w:pPr>
      <w:r>
        <w:t xml:space="preserve">Date of Hearing: </w:t>
      </w:r>
      <w:r w:rsidR="002F08D1" w:rsidRPr="002F08D1">
        <w:rPr>
          <w:noProof/>
          <w:u w:val="single"/>
        </w:rPr>
        <w:fldChar w:fldCharType="begin"/>
      </w:r>
      <w:r w:rsidR="002F08D1" w:rsidRPr="002F08D1">
        <w:rPr>
          <w:u w:val="single"/>
        </w:rPr>
        <w:instrText xml:space="preserve"> REF Hearing_Date \h </w:instrText>
      </w:r>
      <w:r w:rsidR="002F08D1" w:rsidRPr="002F08D1">
        <w:rPr>
          <w:noProof/>
          <w:u w:val="single"/>
        </w:rPr>
        <w:instrText xml:space="preserve"> \* MERGEFORMAT </w:instrText>
      </w:r>
      <w:r w:rsidR="002F08D1" w:rsidRPr="002F08D1">
        <w:rPr>
          <w:noProof/>
          <w:u w:val="single"/>
        </w:rPr>
      </w:r>
      <w:r w:rsidR="002F08D1" w:rsidRPr="002F08D1">
        <w:rPr>
          <w:noProof/>
          <w:u w:val="single"/>
        </w:rPr>
        <w:fldChar w:fldCharType="separate"/>
      </w:r>
      <w:r w:rsidR="006268DB" w:rsidRPr="006268DB">
        <w:rPr>
          <w:u w:val="single"/>
        </w:rPr>
        <w:t>1/31/2024</w:t>
      </w:r>
      <w:r w:rsidR="002F08D1" w:rsidRPr="002F08D1">
        <w:rPr>
          <w:noProof/>
          <w:u w:val="single"/>
        </w:rPr>
        <w:fldChar w:fldCharType="end"/>
      </w:r>
    </w:p>
    <w:p w14:paraId="7368C8AF" w14:textId="77777777" w:rsidR="00796637" w:rsidRPr="00B81011" w:rsidRDefault="00796637" w:rsidP="0014437A">
      <w:pPr>
        <w:rPr>
          <w:u w:val="single"/>
        </w:rPr>
      </w:pPr>
    </w:p>
    <w:sectPr w:rsidR="00796637" w:rsidRPr="00B81011" w:rsidSect="006177E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78C7" w14:textId="77777777" w:rsidR="004E3A0A" w:rsidRDefault="004E3A0A" w:rsidP="001E755F">
      <w:r>
        <w:separator/>
      </w:r>
    </w:p>
  </w:endnote>
  <w:endnote w:type="continuationSeparator" w:id="0">
    <w:p w14:paraId="7CC87698" w14:textId="77777777" w:rsidR="004E3A0A" w:rsidRDefault="004E3A0A" w:rsidP="001E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69781813"/>
      <w:docPartObj>
        <w:docPartGallery w:val="Page Numbers (Bottom of Page)"/>
        <w:docPartUnique/>
      </w:docPartObj>
    </w:sdtPr>
    <w:sdtEndPr/>
    <w:sdtContent>
      <w:sdt>
        <w:sdtPr>
          <w:rPr>
            <w:sz w:val="20"/>
          </w:rPr>
          <w:id w:val="1211614829"/>
          <w:docPartObj>
            <w:docPartGallery w:val="Page Numbers (Top of Page)"/>
            <w:docPartUnique/>
          </w:docPartObj>
        </w:sdtPr>
        <w:sdtEndPr/>
        <w:sdtContent>
          <w:p w14:paraId="45B399D0" w14:textId="77777777" w:rsidR="00957D13" w:rsidRDefault="00957D13" w:rsidP="007630D0">
            <w:pPr>
              <w:pStyle w:val="Footer"/>
              <w:rPr>
                <w:sz w:val="20"/>
              </w:rPr>
            </w:pPr>
          </w:p>
          <w:p w14:paraId="1620A438" w14:textId="5DDC5E47" w:rsidR="00F3406E" w:rsidRPr="004134B9" w:rsidRDefault="004E3A0A" w:rsidP="007630D0">
            <w:pPr>
              <w:pStyle w:val="Footer"/>
              <w:rPr>
                <w:b/>
                <w:caps/>
                <w:noProof/>
              </w:rPr>
            </w:pPr>
            <w:r w:rsidRPr="007630D0">
              <w:rPr>
                <w:sz w:val="20"/>
              </w:rPr>
              <w:t xml:space="preserve">BZA Decision </w:t>
            </w:r>
            <w:r w:rsidR="007C6E5E">
              <w:rPr>
                <w:sz w:val="20"/>
              </w:rPr>
              <w:t xml:space="preserve">– </w:t>
            </w:r>
            <w:r w:rsidR="006F7A2C" w:rsidRPr="006F7A2C">
              <w:rPr>
                <w:sz w:val="20"/>
              </w:rPr>
              <w:fldChar w:fldCharType="begin"/>
            </w:r>
            <w:r w:rsidR="006F7A2C" w:rsidRPr="006F7A2C">
              <w:rPr>
                <w:sz w:val="20"/>
              </w:rPr>
              <w:instrText xml:space="preserve"> REF Site_Address \h  \* MERGEFORMAT </w:instrText>
            </w:r>
            <w:r w:rsidR="006F7A2C" w:rsidRPr="006F7A2C">
              <w:rPr>
                <w:sz w:val="20"/>
              </w:rPr>
            </w:r>
            <w:r w:rsidR="006F7A2C" w:rsidRPr="006F7A2C">
              <w:rPr>
                <w:sz w:val="20"/>
              </w:rPr>
              <w:fldChar w:fldCharType="separate"/>
            </w:r>
            <w:r w:rsidR="006268DB" w:rsidRPr="006268DB">
              <w:rPr>
                <w:noProof/>
                <w:sz w:val="20"/>
              </w:rPr>
              <w:t>168-170 Neck Street</w:t>
            </w:r>
            <w:r w:rsidR="006268DB" w:rsidRPr="006268DB">
              <w:rPr>
                <w:b/>
                <w:caps/>
                <w:noProof/>
              </w:rPr>
              <w:t xml:space="preserve"> </w:t>
            </w:r>
            <w:r w:rsidR="006F7A2C" w:rsidRPr="006F7A2C">
              <w:rPr>
                <w:sz w:val="20"/>
              </w:rPr>
              <w:fldChar w:fldCharType="end"/>
            </w:r>
          </w:p>
          <w:p w14:paraId="7D48C225" w14:textId="20FBF903" w:rsidR="004E3A0A" w:rsidRPr="007630D0" w:rsidRDefault="004E3A0A" w:rsidP="006F7A2C">
            <w:pPr>
              <w:pStyle w:val="Footer"/>
              <w:tabs>
                <w:tab w:val="left" w:pos="1350"/>
              </w:tabs>
              <w:rPr>
                <w:sz w:val="20"/>
              </w:rPr>
            </w:pPr>
            <w:r w:rsidRPr="007630D0">
              <w:rPr>
                <w:sz w:val="20"/>
              </w:rPr>
              <w:t>(</w:t>
            </w:r>
            <w:r w:rsidR="006F7A2C">
              <w:rPr>
                <w:sz w:val="20"/>
              </w:rPr>
              <w:t xml:space="preserve">Case </w:t>
            </w:r>
            <w:r w:rsidR="006F7A2C" w:rsidRPr="006F7A2C">
              <w:rPr>
                <w:sz w:val="20"/>
              </w:rPr>
              <w:fldChar w:fldCharType="begin"/>
            </w:r>
            <w:r w:rsidR="006F7A2C" w:rsidRPr="006F7A2C">
              <w:rPr>
                <w:sz w:val="20"/>
              </w:rPr>
              <w:instrText xml:space="preserve"> REF Case_No \h </w:instrText>
            </w:r>
            <w:r w:rsidR="006F7A2C">
              <w:rPr>
                <w:sz w:val="20"/>
              </w:rPr>
              <w:instrText xml:space="preserve"> \* MERGEFORMAT </w:instrText>
            </w:r>
            <w:r w:rsidR="006F7A2C" w:rsidRPr="006F7A2C">
              <w:rPr>
                <w:sz w:val="20"/>
              </w:rPr>
            </w:r>
            <w:r w:rsidR="006F7A2C" w:rsidRPr="006F7A2C">
              <w:rPr>
                <w:sz w:val="20"/>
              </w:rPr>
              <w:fldChar w:fldCharType="separate"/>
            </w:r>
            <w:r w:rsidR="006268DB" w:rsidRPr="006268DB">
              <w:rPr>
                <w:noProof/>
                <w:sz w:val="20"/>
              </w:rPr>
              <w:t>3520</w:t>
            </w:r>
            <w:r w:rsidR="006F7A2C" w:rsidRPr="006F7A2C">
              <w:rPr>
                <w:sz w:val="20"/>
              </w:rPr>
              <w:fldChar w:fldCharType="end"/>
            </w:r>
            <w:r w:rsidRPr="007630D0">
              <w:rPr>
                <w:sz w:val="20"/>
              </w:rPr>
              <w:t>)</w:t>
            </w:r>
            <w:r w:rsidRPr="007630D0">
              <w:rPr>
                <w:sz w:val="20"/>
              </w:rPr>
              <w:tab/>
            </w:r>
            <w:r>
              <w:rPr>
                <w:sz w:val="20"/>
              </w:rPr>
              <w:t xml:space="preserve"> </w:t>
            </w:r>
            <w:r w:rsidR="001B2D66">
              <w:rPr>
                <w:sz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D98A" w14:textId="77777777" w:rsidR="004E3A0A" w:rsidRDefault="004E3A0A" w:rsidP="001E755F">
      <w:r>
        <w:separator/>
      </w:r>
    </w:p>
  </w:footnote>
  <w:footnote w:type="continuationSeparator" w:id="0">
    <w:p w14:paraId="2ECF1D05" w14:textId="77777777" w:rsidR="004E3A0A" w:rsidRDefault="004E3A0A" w:rsidP="001E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D05"/>
    <w:multiLevelType w:val="hybridMultilevel"/>
    <w:tmpl w:val="2604EF36"/>
    <w:lvl w:ilvl="0" w:tplc="B4E098F0">
      <w:start w:val="1"/>
      <w:numFmt w:val="decimal"/>
      <w:lvlText w:val="%1."/>
      <w:lvlJc w:val="left"/>
      <w:pPr>
        <w:ind w:left="960" w:hanging="6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0C5"/>
    <w:multiLevelType w:val="hybridMultilevel"/>
    <w:tmpl w:val="0420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71ED"/>
    <w:multiLevelType w:val="hybridMultilevel"/>
    <w:tmpl w:val="4E4C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01D5"/>
    <w:multiLevelType w:val="hybridMultilevel"/>
    <w:tmpl w:val="90F4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021C"/>
    <w:multiLevelType w:val="hybridMultilevel"/>
    <w:tmpl w:val="1EE0F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C0E20"/>
    <w:multiLevelType w:val="hybridMultilevel"/>
    <w:tmpl w:val="2604EF36"/>
    <w:lvl w:ilvl="0" w:tplc="B4E098F0">
      <w:start w:val="1"/>
      <w:numFmt w:val="decimal"/>
      <w:lvlText w:val="%1."/>
      <w:lvlJc w:val="left"/>
      <w:pPr>
        <w:ind w:left="960" w:hanging="6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A1B"/>
    <w:multiLevelType w:val="hybridMultilevel"/>
    <w:tmpl w:val="A73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56DDC"/>
    <w:multiLevelType w:val="hybridMultilevel"/>
    <w:tmpl w:val="62C47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490C1E"/>
    <w:multiLevelType w:val="hybridMultilevel"/>
    <w:tmpl w:val="0D08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45E81"/>
    <w:multiLevelType w:val="hybridMultilevel"/>
    <w:tmpl w:val="20BC54B8"/>
    <w:lvl w:ilvl="0" w:tplc="0E3A24CC">
      <w:start w:val="1"/>
      <w:numFmt w:val="decimal"/>
      <w:lvlText w:val="%1."/>
      <w:lvlJc w:val="left"/>
      <w:pPr>
        <w:ind w:left="660" w:hanging="60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22A83F39"/>
    <w:multiLevelType w:val="hybridMultilevel"/>
    <w:tmpl w:val="601C8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435EB"/>
    <w:multiLevelType w:val="hybridMultilevel"/>
    <w:tmpl w:val="6914B2D8"/>
    <w:lvl w:ilvl="0" w:tplc="7E168E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A1E6A95"/>
    <w:multiLevelType w:val="hybridMultilevel"/>
    <w:tmpl w:val="8BAA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D332F"/>
    <w:multiLevelType w:val="hybridMultilevel"/>
    <w:tmpl w:val="CB62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9797B"/>
    <w:multiLevelType w:val="hybridMultilevel"/>
    <w:tmpl w:val="B178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83C60"/>
    <w:multiLevelType w:val="hybridMultilevel"/>
    <w:tmpl w:val="CBB0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C49E6"/>
    <w:multiLevelType w:val="hybridMultilevel"/>
    <w:tmpl w:val="7C6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25860"/>
    <w:multiLevelType w:val="hybridMultilevel"/>
    <w:tmpl w:val="06A09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B64616"/>
    <w:multiLevelType w:val="hybridMultilevel"/>
    <w:tmpl w:val="7792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213CB"/>
    <w:multiLevelType w:val="hybridMultilevel"/>
    <w:tmpl w:val="1406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87F43"/>
    <w:multiLevelType w:val="hybridMultilevel"/>
    <w:tmpl w:val="BE741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402E27"/>
    <w:multiLevelType w:val="hybridMultilevel"/>
    <w:tmpl w:val="1F7A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3C3E"/>
    <w:multiLevelType w:val="hybridMultilevel"/>
    <w:tmpl w:val="2250A05E"/>
    <w:lvl w:ilvl="0" w:tplc="DAA449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629BE"/>
    <w:multiLevelType w:val="hybridMultilevel"/>
    <w:tmpl w:val="1F14A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C46B4C"/>
    <w:multiLevelType w:val="hybridMultilevel"/>
    <w:tmpl w:val="398A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F0048"/>
    <w:multiLevelType w:val="hybridMultilevel"/>
    <w:tmpl w:val="20F0E96C"/>
    <w:lvl w:ilvl="0" w:tplc="003EB4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04064"/>
    <w:multiLevelType w:val="hybridMultilevel"/>
    <w:tmpl w:val="7F7E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01BEA"/>
    <w:multiLevelType w:val="hybridMultilevel"/>
    <w:tmpl w:val="1276ABF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69A7691F"/>
    <w:multiLevelType w:val="hybridMultilevel"/>
    <w:tmpl w:val="D5C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E5EF1"/>
    <w:multiLevelType w:val="hybridMultilevel"/>
    <w:tmpl w:val="4774C36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7"/>
  </w:num>
  <w:num w:numId="2">
    <w:abstractNumId w:val="24"/>
  </w:num>
  <w:num w:numId="3">
    <w:abstractNumId w:val="28"/>
  </w:num>
  <w:num w:numId="4">
    <w:abstractNumId w:val="8"/>
  </w:num>
  <w:num w:numId="5">
    <w:abstractNumId w:val="5"/>
  </w:num>
  <w:num w:numId="6">
    <w:abstractNumId w:val="0"/>
  </w:num>
  <w:num w:numId="7">
    <w:abstractNumId w:val="4"/>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5"/>
  </w:num>
  <w:num w:numId="19">
    <w:abstractNumId w:val="1"/>
  </w:num>
  <w:num w:numId="20">
    <w:abstractNumId w:val="6"/>
  </w:num>
  <w:num w:numId="21">
    <w:abstractNumId w:val="2"/>
  </w:num>
  <w:num w:numId="22">
    <w:abstractNumId w:val="22"/>
  </w:num>
  <w:num w:numId="23">
    <w:abstractNumId w:val="12"/>
  </w:num>
  <w:num w:numId="24">
    <w:abstractNumId w:val="18"/>
  </w:num>
  <w:num w:numId="25">
    <w:abstractNumId w:val="26"/>
  </w:num>
  <w:num w:numId="26">
    <w:abstractNumId w:val="21"/>
  </w:num>
  <w:num w:numId="27">
    <w:abstractNumId w:val="13"/>
  </w:num>
  <w:num w:numId="28">
    <w:abstractNumId w:val="16"/>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21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11"/>
    <w:rsid w:val="00000674"/>
    <w:rsid w:val="0000292F"/>
    <w:rsid w:val="00002CC0"/>
    <w:rsid w:val="00003DC2"/>
    <w:rsid w:val="00005237"/>
    <w:rsid w:val="000065FF"/>
    <w:rsid w:val="00010F1B"/>
    <w:rsid w:val="0001184B"/>
    <w:rsid w:val="000161A2"/>
    <w:rsid w:val="00016E66"/>
    <w:rsid w:val="00020212"/>
    <w:rsid w:val="000202CF"/>
    <w:rsid w:val="000247FC"/>
    <w:rsid w:val="00024BCE"/>
    <w:rsid w:val="0003070C"/>
    <w:rsid w:val="000317FF"/>
    <w:rsid w:val="00037C4E"/>
    <w:rsid w:val="000437A8"/>
    <w:rsid w:val="00046AE8"/>
    <w:rsid w:val="000528DF"/>
    <w:rsid w:val="00052B71"/>
    <w:rsid w:val="000556BF"/>
    <w:rsid w:val="00060C25"/>
    <w:rsid w:val="00062B9F"/>
    <w:rsid w:val="00063DD9"/>
    <w:rsid w:val="00065A2A"/>
    <w:rsid w:val="000677DF"/>
    <w:rsid w:val="000716DA"/>
    <w:rsid w:val="000741D2"/>
    <w:rsid w:val="00077DD6"/>
    <w:rsid w:val="000831F8"/>
    <w:rsid w:val="00085A48"/>
    <w:rsid w:val="000907E5"/>
    <w:rsid w:val="00095296"/>
    <w:rsid w:val="00096464"/>
    <w:rsid w:val="000A13B2"/>
    <w:rsid w:val="000A2DFC"/>
    <w:rsid w:val="000A3248"/>
    <w:rsid w:val="000A6F37"/>
    <w:rsid w:val="000A7D0E"/>
    <w:rsid w:val="000A7FE1"/>
    <w:rsid w:val="000B0C04"/>
    <w:rsid w:val="000B2A24"/>
    <w:rsid w:val="000B2FA1"/>
    <w:rsid w:val="000B30AE"/>
    <w:rsid w:val="000B4926"/>
    <w:rsid w:val="000B4CAB"/>
    <w:rsid w:val="000B5D44"/>
    <w:rsid w:val="000B66E5"/>
    <w:rsid w:val="000B6EA9"/>
    <w:rsid w:val="000C3D4B"/>
    <w:rsid w:val="000D1309"/>
    <w:rsid w:val="000D13F4"/>
    <w:rsid w:val="000D13FD"/>
    <w:rsid w:val="000E0832"/>
    <w:rsid w:val="000F0090"/>
    <w:rsid w:val="000F0932"/>
    <w:rsid w:val="000F1BDD"/>
    <w:rsid w:val="000F1EC7"/>
    <w:rsid w:val="000F2F51"/>
    <w:rsid w:val="000F3150"/>
    <w:rsid w:val="0010177F"/>
    <w:rsid w:val="00102096"/>
    <w:rsid w:val="001069BD"/>
    <w:rsid w:val="00107896"/>
    <w:rsid w:val="00110C06"/>
    <w:rsid w:val="00116DED"/>
    <w:rsid w:val="00117063"/>
    <w:rsid w:val="00122780"/>
    <w:rsid w:val="00124485"/>
    <w:rsid w:val="00127403"/>
    <w:rsid w:val="001310BA"/>
    <w:rsid w:val="001311F2"/>
    <w:rsid w:val="00134094"/>
    <w:rsid w:val="00134831"/>
    <w:rsid w:val="001366C3"/>
    <w:rsid w:val="00140716"/>
    <w:rsid w:val="001437C7"/>
    <w:rsid w:val="0014437A"/>
    <w:rsid w:val="001447C7"/>
    <w:rsid w:val="0015551B"/>
    <w:rsid w:val="001617F8"/>
    <w:rsid w:val="00164912"/>
    <w:rsid w:val="001656F5"/>
    <w:rsid w:val="001722C4"/>
    <w:rsid w:val="0017382C"/>
    <w:rsid w:val="00176487"/>
    <w:rsid w:val="0017733E"/>
    <w:rsid w:val="00181D9B"/>
    <w:rsid w:val="0018451D"/>
    <w:rsid w:val="00184920"/>
    <w:rsid w:val="0018555C"/>
    <w:rsid w:val="00186ECA"/>
    <w:rsid w:val="00187580"/>
    <w:rsid w:val="00187617"/>
    <w:rsid w:val="00190189"/>
    <w:rsid w:val="001916A3"/>
    <w:rsid w:val="00191E74"/>
    <w:rsid w:val="001932EE"/>
    <w:rsid w:val="00195C03"/>
    <w:rsid w:val="00195F0F"/>
    <w:rsid w:val="00197DB4"/>
    <w:rsid w:val="001A1E1C"/>
    <w:rsid w:val="001A3444"/>
    <w:rsid w:val="001A4AB7"/>
    <w:rsid w:val="001A6633"/>
    <w:rsid w:val="001A7255"/>
    <w:rsid w:val="001A7E69"/>
    <w:rsid w:val="001B03EA"/>
    <w:rsid w:val="001B2B22"/>
    <w:rsid w:val="001B2D66"/>
    <w:rsid w:val="001B38F8"/>
    <w:rsid w:val="001B62D4"/>
    <w:rsid w:val="001B6481"/>
    <w:rsid w:val="001B6F44"/>
    <w:rsid w:val="001C077B"/>
    <w:rsid w:val="001C3A56"/>
    <w:rsid w:val="001C670E"/>
    <w:rsid w:val="001C79F5"/>
    <w:rsid w:val="001D0587"/>
    <w:rsid w:val="001D1331"/>
    <w:rsid w:val="001D1B3E"/>
    <w:rsid w:val="001D2153"/>
    <w:rsid w:val="001D4115"/>
    <w:rsid w:val="001D7773"/>
    <w:rsid w:val="001E1A55"/>
    <w:rsid w:val="001E3099"/>
    <w:rsid w:val="001E3E63"/>
    <w:rsid w:val="001E55A8"/>
    <w:rsid w:val="001E6A7D"/>
    <w:rsid w:val="001E755F"/>
    <w:rsid w:val="001E76DB"/>
    <w:rsid w:val="001F253F"/>
    <w:rsid w:val="001F300A"/>
    <w:rsid w:val="001F6C95"/>
    <w:rsid w:val="001F752B"/>
    <w:rsid w:val="00203E23"/>
    <w:rsid w:val="00204601"/>
    <w:rsid w:val="0020502B"/>
    <w:rsid w:val="0021072F"/>
    <w:rsid w:val="00210A6F"/>
    <w:rsid w:val="002116F8"/>
    <w:rsid w:val="00221B33"/>
    <w:rsid w:val="00222799"/>
    <w:rsid w:val="002252B9"/>
    <w:rsid w:val="002339CA"/>
    <w:rsid w:val="00237AA6"/>
    <w:rsid w:val="00237D8E"/>
    <w:rsid w:val="00241C19"/>
    <w:rsid w:val="00242037"/>
    <w:rsid w:val="00244086"/>
    <w:rsid w:val="00244E20"/>
    <w:rsid w:val="0024569D"/>
    <w:rsid w:val="00246B64"/>
    <w:rsid w:val="00253972"/>
    <w:rsid w:val="002541E8"/>
    <w:rsid w:val="0025420D"/>
    <w:rsid w:val="0026356D"/>
    <w:rsid w:val="00264BBA"/>
    <w:rsid w:val="00264FC9"/>
    <w:rsid w:val="00265BF8"/>
    <w:rsid w:val="00265F04"/>
    <w:rsid w:val="00266EB0"/>
    <w:rsid w:val="002678BD"/>
    <w:rsid w:val="002700E9"/>
    <w:rsid w:val="002703D3"/>
    <w:rsid w:val="00272151"/>
    <w:rsid w:val="00277687"/>
    <w:rsid w:val="00280321"/>
    <w:rsid w:val="00283FA3"/>
    <w:rsid w:val="00284312"/>
    <w:rsid w:val="00284CC5"/>
    <w:rsid w:val="002851A4"/>
    <w:rsid w:val="00287D1F"/>
    <w:rsid w:val="00290A05"/>
    <w:rsid w:val="0029337C"/>
    <w:rsid w:val="00294645"/>
    <w:rsid w:val="002971C5"/>
    <w:rsid w:val="0029736D"/>
    <w:rsid w:val="002A28F0"/>
    <w:rsid w:val="002A601A"/>
    <w:rsid w:val="002B39BD"/>
    <w:rsid w:val="002B439B"/>
    <w:rsid w:val="002B496D"/>
    <w:rsid w:val="002B4C60"/>
    <w:rsid w:val="002C2683"/>
    <w:rsid w:val="002C376B"/>
    <w:rsid w:val="002C398E"/>
    <w:rsid w:val="002C5869"/>
    <w:rsid w:val="002C5D79"/>
    <w:rsid w:val="002D2CAF"/>
    <w:rsid w:val="002D4128"/>
    <w:rsid w:val="002D52A9"/>
    <w:rsid w:val="002D5F48"/>
    <w:rsid w:val="002E0010"/>
    <w:rsid w:val="002E70F8"/>
    <w:rsid w:val="002E721D"/>
    <w:rsid w:val="002E75AB"/>
    <w:rsid w:val="002F08D1"/>
    <w:rsid w:val="002F1B58"/>
    <w:rsid w:val="002F247B"/>
    <w:rsid w:val="002F63EC"/>
    <w:rsid w:val="003038DB"/>
    <w:rsid w:val="003052D9"/>
    <w:rsid w:val="00305868"/>
    <w:rsid w:val="003075E9"/>
    <w:rsid w:val="00307774"/>
    <w:rsid w:val="00310E45"/>
    <w:rsid w:val="00313A2B"/>
    <w:rsid w:val="00314526"/>
    <w:rsid w:val="0031552C"/>
    <w:rsid w:val="00317CCB"/>
    <w:rsid w:val="00323D0D"/>
    <w:rsid w:val="00324094"/>
    <w:rsid w:val="00324C91"/>
    <w:rsid w:val="003252AC"/>
    <w:rsid w:val="00340990"/>
    <w:rsid w:val="00351CF3"/>
    <w:rsid w:val="00353387"/>
    <w:rsid w:val="00355175"/>
    <w:rsid w:val="00356AC7"/>
    <w:rsid w:val="003576B2"/>
    <w:rsid w:val="003648E8"/>
    <w:rsid w:val="0036498C"/>
    <w:rsid w:val="00365F72"/>
    <w:rsid w:val="00367ACF"/>
    <w:rsid w:val="003725C0"/>
    <w:rsid w:val="00372F0A"/>
    <w:rsid w:val="003730B8"/>
    <w:rsid w:val="0037458B"/>
    <w:rsid w:val="00374C4E"/>
    <w:rsid w:val="00376AF6"/>
    <w:rsid w:val="003812FD"/>
    <w:rsid w:val="00382F13"/>
    <w:rsid w:val="0038377C"/>
    <w:rsid w:val="00383977"/>
    <w:rsid w:val="00384155"/>
    <w:rsid w:val="00386BF6"/>
    <w:rsid w:val="003870A7"/>
    <w:rsid w:val="00391106"/>
    <w:rsid w:val="003917CC"/>
    <w:rsid w:val="00397C6D"/>
    <w:rsid w:val="003A0661"/>
    <w:rsid w:val="003A07FE"/>
    <w:rsid w:val="003A0A6F"/>
    <w:rsid w:val="003A19CD"/>
    <w:rsid w:val="003A1F69"/>
    <w:rsid w:val="003A2090"/>
    <w:rsid w:val="003A421F"/>
    <w:rsid w:val="003B0150"/>
    <w:rsid w:val="003B0320"/>
    <w:rsid w:val="003B39C9"/>
    <w:rsid w:val="003B6B88"/>
    <w:rsid w:val="003C0D09"/>
    <w:rsid w:val="003C0E7A"/>
    <w:rsid w:val="003C3C13"/>
    <w:rsid w:val="003D2343"/>
    <w:rsid w:val="003D2572"/>
    <w:rsid w:val="003D7859"/>
    <w:rsid w:val="003E3481"/>
    <w:rsid w:val="003E35F9"/>
    <w:rsid w:val="003E5C59"/>
    <w:rsid w:val="003E7DB5"/>
    <w:rsid w:val="003F08CD"/>
    <w:rsid w:val="003F3AF3"/>
    <w:rsid w:val="003F442F"/>
    <w:rsid w:val="004015F6"/>
    <w:rsid w:val="004032E4"/>
    <w:rsid w:val="00403561"/>
    <w:rsid w:val="00403714"/>
    <w:rsid w:val="0040719A"/>
    <w:rsid w:val="00410CAA"/>
    <w:rsid w:val="00412077"/>
    <w:rsid w:val="00412BFA"/>
    <w:rsid w:val="004134B9"/>
    <w:rsid w:val="0041371A"/>
    <w:rsid w:val="00413F57"/>
    <w:rsid w:val="004153EF"/>
    <w:rsid w:val="004168E3"/>
    <w:rsid w:val="00417489"/>
    <w:rsid w:val="00423730"/>
    <w:rsid w:val="0042506F"/>
    <w:rsid w:val="004256D3"/>
    <w:rsid w:val="00425BB6"/>
    <w:rsid w:val="00426B8C"/>
    <w:rsid w:val="00430257"/>
    <w:rsid w:val="004320CD"/>
    <w:rsid w:val="00433B1B"/>
    <w:rsid w:val="004356A0"/>
    <w:rsid w:val="00440592"/>
    <w:rsid w:val="00442A2D"/>
    <w:rsid w:val="00443EB8"/>
    <w:rsid w:val="00443F64"/>
    <w:rsid w:val="0044440D"/>
    <w:rsid w:val="00447E75"/>
    <w:rsid w:val="00456BC7"/>
    <w:rsid w:val="00457D03"/>
    <w:rsid w:val="004608E7"/>
    <w:rsid w:val="00460F03"/>
    <w:rsid w:val="0046535E"/>
    <w:rsid w:val="004653B4"/>
    <w:rsid w:val="004660B8"/>
    <w:rsid w:val="0046664D"/>
    <w:rsid w:val="004703F4"/>
    <w:rsid w:val="00470936"/>
    <w:rsid w:val="00470E1B"/>
    <w:rsid w:val="00475255"/>
    <w:rsid w:val="004767CF"/>
    <w:rsid w:val="00477156"/>
    <w:rsid w:val="00477BFD"/>
    <w:rsid w:val="00481A9A"/>
    <w:rsid w:val="00484AE7"/>
    <w:rsid w:val="004860EF"/>
    <w:rsid w:val="00487122"/>
    <w:rsid w:val="00492A5E"/>
    <w:rsid w:val="00495448"/>
    <w:rsid w:val="0049557E"/>
    <w:rsid w:val="00495629"/>
    <w:rsid w:val="00496AE4"/>
    <w:rsid w:val="0049790C"/>
    <w:rsid w:val="004A14A3"/>
    <w:rsid w:val="004A32F5"/>
    <w:rsid w:val="004A40C6"/>
    <w:rsid w:val="004A5EE2"/>
    <w:rsid w:val="004B1646"/>
    <w:rsid w:val="004B431B"/>
    <w:rsid w:val="004B47B7"/>
    <w:rsid w:val="004B56D2"/>
    <w:rsid w:val="004C7086"/>
    <w:rsid w:val="004D2A7F"/>
    <w:rsid w:val="004D3835"/>
    <w:rsid w:val="004D414A"/>
    <w:rsid w:val="004D4C12"/>
    <w:rsid w:val="004D549C"/>
    <w:rsid w:val="004D5C14"/>
    <w:rsid w:val="004D5C32"/>
    <w:rsid w:val="004D7FE4"/>
    <w:rsid w:val="004E146E"/>
    <w:rsid w:val="004E2123"/>
    <w:rsid w:val="004E31B6"/>
    <w:rsid w:val="004E3547"/>
    <w:rsid w:val="004E3A0A"/>
    <w:rsid w:val="004F0CAC"/>
    <w:rsid w:val="004F1208"/>
    <w:rsid w:val="004F1EF0"/>
    <w:rsid w:val="004F2B39"/>
    <w:rsid w:val="004F3472"/>
    <w:rsid w:val="004F3546"/>
    <w:rsid w:val="004F4368"/>
    <w:rsid w:val="0050152B"/>
    <w:rsid w:val="00504029"/>
    <w:rsid w:val="00504438"/>
    <w:rsid w:val="00510BCD"/>
    <w:rsid w:val="0051195D"/>
    <w:rsid w:val="005120FF"/>
    <w:rsid w:val="0051264F"/>
    <w:rsid w:val="00513584"/>
    <w:rsid w:val="00514031"/>
    <w:rsid w:val="00515426"/>
    <w:rsid w:val="00516DE3"/>
    <w:rsid w:val="00520710"/>
    <w:rsid w:val="00525FB5"/>
    <w:rsid w:val="00526340"/>
    <w:rsid w:val="00527E3B"/>
    <w:rsid w:val="00530DD8"/>
    <w:rsid w:val="00532B60"/>
    <w:rsid w:val="00533182"/>
    <w:rsid w:val="0053330A"/>
    <w:rsid w:val="00535BB0"/>
    <w:rsid w:val="00535DA5"/>
    <w:rsid w:val="00542E28"/>
    <w:rsid w:val="005434CA"/>
    <w:rsid w:val="00543ADA"/>
    <w:rsid w:val="00543C7D"/>
    <w:rsid w:val="005451B4"/>
    <w:rsid w:val="00545AB8"/>
    <w:rsid w:val="0054776E"/>
    <w:rsid w:val="00547876"/>
    <w:rsid w:val="00550528"/>
    <w:rsid w:val="0055187F"/>
    <w:rsid w:val="0055412B"/>
    <w:rsid w:val="005567F8"/>
    <w:rsid w:val="00557CAE"/>
    <w:rsid w:val="005605B3"/>
    <w:rsid w:val="005619C4"/>
    <w:rsid w:val="00562C02"/>
    <w:rsid w:val="005644D6"/>
    <w:rsid w:val="00570321"/>
    <w:rsid w:val="00570CBB"/>
    <w:rsid w:val="00571DC5"/>
    <w:rsid w:val="00572B73"/>
    <w:rsid w:val="00574AF4"/>
    <w:rsid w:val="005757C5"/>
    <w:rsid w:val="005767F7"/>
    <w:rsid w:val="00582D14"/>
    <w:rsid w:val="00583562"/>
    <w:rsid w:val="00583920"/>
    <w:rsid w:val="005840F6"/>
    <w:rsid w:val="00584C1D"/>
    <w:rsid w:val="00587DB8"/>
    <w:rsid w:val="00594BD8"/>
    <w:rsid w:val="00595B36"/>
    <w:rsid w:val="00596696"/>
    <w:rsid w:val="005970EA"/>
    <w:rsid w:val="005A1473"/>
    <w:rsid w:val="005A16A1"/>
    <w:rsid w:val="005A2287"/>
    <w:rsid w:val="005A24F2"/>
    <w:rsid w:val="005A30A0"/>
    <w:rsid w:val="005A424B"/>
    <w:rsid w:val="005A7169"/>
    <w:rsid w:val="005B3C14"/>
    <w:rsid w:val="005B4777"/>
    <w:rsid w:val="005C35BD"/>
    <w:rsid w:val="005C46E3"/>
    <w:rsid w:val="005C4D4A"/>
    <w:rsid w:val="005C552F"/>
    <w:rsid w:val="005C6DA9"/>
    <w:rsid w:val="005D0A2E"/>
    <w:rsid w:val="005E0B15"/>
    <w:rsid w:val="005E343C"/>
    <w:rsid w:val="005E6984"/>
    <w:rsid w:val="005E6B9A"/>
    <w:rsid w:val="005E7981"/>
    <w:rsid w:val="005F09A6"/>
    <w:rsid w:val="005F0FAE"/>
    <w:rsid w:val="005F1B0D"/>
    <w:rsid w:val="005F1B91"/>
    <w:rsid w:val="005F32ED"/>
    <w:rsid w:val="005F58CC"/>
    <w:rsid w:val="005F5C94"/>
    <w:rsid w:val="005F6405"/>
    <w:rsid w:val="005F72BD"/>
    <w:rsid w:val="006013D5"/>
    <w:rsid w:val="006029F9"/>
    <w:rsid w:val="0060777E"/>
    <w:rsid w:val="0061092A"/>
    <w:rsid w:val="00610D18"/>
    <w:rsid w:val="00612BEF"/>
    <w:rsid w:val="00615548"/>
    <w:rsid w:val="006177E5"/>
    <w:rsid w:val="006210EA"/>
    <w:rsid w:val="006218A8"/>
    <w:rsid w:val="006268DB"/>
    <w:rsid w:val="00632818"/>
    <w:rsid w:val="00632C13"/>
    <w:rsid w:val="006352AE"/>
    <w:rsid w:val="006366EE"/>
    <w:rsid w:val="0064327C"/>
    <w:rsid w:val="006433BB"/>
    <w:rsid w:val="006450C1"/>
    <w:rsid w:val="006458C4"/>
    <w:rsid w:val="0064749F"/>
    <w:rsid w:val="006502E9"/>
    <w:rsid w:val="006505DE"/>
    <w:rsid w:val="0065077D"/>
    <w:rsid w:val="00651F6D"/>
    <w:rsid w:val="00652976"/>
    <w:rsid w:val="006538F9"/>
    <w:rsid w:val="00653AFA"/>
    <w:rsid w:val="00653E17"/>
    <w:rsid w:val="006546D8"/>
    <w:rsid w:val="006547DA"/>
    <w:rsid w:val="0065578A"/>
    <w:rsid w:val="0065653B"/>
    <w:rsid w:val="0065779E"/>
    <w:rsid w:val="0065780E"/>
    <w:rsid w:val="0066089A"/>
    <w:rsid w:val="006632F8"/>
    <w:rsid w:val="00663539"/>
    <w:rsid w:val="00663BF1"/>
    <w:rsid w:val="00664115"/>
    <w:rsid w:val="0066782B"/>
    <w:rsid w:val="0067059F"/>
    <w:rsid w:val="0067064F"/>
    <w:rsid w:val="00672F55"/>
    <w:rsid w:val="00675C39"/>
    <w:rsid w:val="0067755D"/>
    <w:rsid w:val="00680172"/>
    <w:rsid w:val="006834A2"/>
    <w:rsid w:val="00684F36"/>
    <w:rsid w:val="00685A90"/>
    <w:rsid w:val="006902A6"/>
    <w:rsid w:val="0069393A"/>
    <w:rsid w:val="00697776"/>
    <w:rsid w:val="006A05E7"/>
    <w:rsid w:val="006A2BF6"/>
    <w:rsid w:val="006A50B3"/>
    <w:rsid w:val="006A6CD6"/>
    <w:rsid w:val="006B201B"/>
    <w:rsid w:val="006B30CD"/>
    <w:rsid w:val="006B3550"/>
    <w:rsid w:val="006B5B86"/>
    <w:rsid w:val="006C1ED5"/>
    <w:rsid w:val="006C6F19"/>
    <w:rsid w:val="006C7759"/>
    <w:rsid w:val="006D1636"/>
    <w:rsid w:val="006D2146"/>
    <w:rsid w:val="006D4E32"/>
    <w:rsid w:val="006D5311"/>
    <w:rsid w:val="006D7735"/>
    <w:rsid w:val="006D77B0"/>
    <w:rsid w:val="006D788E"/>
    <w:rsid w:val="006D789E"/>
    <w:rsid w:val="006E3960"/>
    <w:rsid w:val="006E3CD8"/>
    <w:rsid w:val="006E3D88"/>
    <w:rsid w:val="006E3ECF"/>
    <w:rsid w:val="006E4C20"/>
    <w:rsid w:val="006E6CD8"/>
    <w:rsid w:val="006F1A83"/>
    <w:rsid w:val="006F320B"/>
    <w:rsid w:val="006F34BA"/>
    <w:rsid w:val="006F5A03"/>
    <w:rsid w:val="006F5B76"/>
    <w:rsid w:val="006F635A"/>
    <w:rsid w:val="006F6CFD"/>
    <w:rsid w:val="006F7A2C"/>
    <w:rsid w:val="0070202D"/>
    <w:rsid w:val="00710B0F"/>
    <w:rsid w:val="007126EF"/>
    <w:rsid w:val="00720270"/>
    <w:rsid w:val="00721C84"/>
    <w:rsid w:val="00722E59"/>
    <w:rsid w:val="00732598"/>
    <w:rsid w:val="00733BF4"/>
    <w:rsid w:val="00735C24"/>
    <w:rsid w:val="00736C86"/>
    <w:rsid w:val="00736F6F"/>
    <w:rsid w:val="0074087F"/>
    <w:rsid w:val="00741B12"/>
    <w:rsid w:val="00742C8B"/>
    <w:rsid w:val="00745AD3"/>
    <w:rsid w:val="00747E15"/>
    <w:rsid w:val="007501EB"/>
    <w:rsid w:val="007520EF"/>
    <w:rsid w:val="007524A9"/>
    <w:rsid w:val="0075376E"/>
    <w:rsid w:val="00755DA5"/>
    <w:rsid w:val="007561B1"/>
    <w:rsid w:val="00762B9E"/>
    <w:rsid w:val="00762D2B"/>
    <w:rsid w:val="007630D0"/>
    <w:rsid w:val="00766F01"/>
    <w:rsid w:val="00767444"/>
    <w:rsid w:val="00770847"/>
    <w:rsid w:val="00771242"/>
    <w:rsid w:val="00775854"/>
    <w:rsid w:val="00776A1C"/>
    <w:rsid w:val="007801E5"/>
    <w:rsid w:val="00785FC9"/>
    <w:rsid w:val="00786F13"/>
    <w:rsid w:val="00787515"/>
    <w:rsid w:val="00790E2A"/>
    <w:rsid w:val="00791C69"/>
    <w:rsid w:val="00792001"/>
    <w:rsid w:val="00796637"/>
    <w:rsid w:val="00796787"/>
    <w:rsid w:val="00797551"/>
    <w:rsid w:val="007A0143"/>
    <w:rsid w:val="007A0C09"/>
    <w:rsid w:val="007A17FB"/>
    <w:rsid w:val="007A3300"/>
    <w:rsid w:val="007A6747"/>
    <w:rsid w:val="007A6869"/>
    <w:rsid w:val="007A71E8"/>
    <w:rsid w:val="007B2559"/>
    <w:rsid w:val="007B5C84"/>
    <w:rsid w:val="007B5DA7"/>
    <w:rsid w:val="007C6383"/>
    <w:rsid w:val="007C6D04"/>
    <w:rsid w:val="007C6E5E"/>
    <w:rsid w:val="007C71CC"/>
    <w:rsid w:val="007C7E32"/>
    <w:rsid w:val="007D57AF"/>
    <w:rsid w:val="007E24E4"/>
    <w:rsid w:val="007F0596"/>
    <w:rsid w:val="007F0607"/>
    <w:rsid w:val="007F2FCF"/>
    <w:rsid w:val="007F4BEA"/>
    <w:rsid w:val="007F5EAD"/>
    <w:rsid w:val="007F65A9"/>
    <w:rsid w:val="008009F7"/>
    <w:rsid w:val="00802F62"/>
    <w:rsid w:val="00803E11"/>
    <w:rsid w:val="00806C9F"/>
    <w:rsid w:val="008076C3"/>
    <w:rsid w:val="00813B72"/>
    <w:rsid w:val="00813FCB"/>
    <w:rsid w:val="0081484D"/>
    <w:rsid w:val="008152E7"/>
    <w:rsid w:val="00816691"/>
    <w:rsid w:val="00817BD7"/>
    <w:rsid w:val="008206C4"/>
    <w:rsid w:val="00823BFB"/>
    <w:rsid w:val="008241F7"/>
    <w:rsid w:val="008301BA"/>
    <w:rsid w:val="008329AD"/>
    <w:rsid w:val="00836C15"/>
    <w:rsid w:val="00837272"/>
    <w:rsid w:val="00837CB5"/>
    <w:rsid w:val="008408AC"/>
    <w:rsid w:val="00841B25"/>
    <w:rsid w:val="00843EA5"/>
    <w:rsid w:val="00844C37"/>
    <w:rsid w:val="00853874"/>
    <w:rsid w:val="00853AFD"/>
    <w:rsid w:val="00855B98"/>
    <w:rsid w:val="00855D26"/>
    <w:rsid w:val="0085696A"/>
    <w:rsid w:val="00856E04"/>
    <w:rsid w:val="00860C07"/>
    <w:rsid w:val="00860ED6"/>
    <w:rsid w:val="00862E43"/>
    <w:rsid w:val="00863E99"/>
    <w:rsid w:val="008644B8"/>
    <w:rsid w:val="008657E2"/>
    <w:rsid w:val="00870718"/>
    <w:rsid w:val="00870B4C"/>
    <w:rsid w:val="008737D4"/>
    <w:rsid w:val="00874B43"/>
    <w:rsid w:val="0087623A"/>
    <w:rsid w:val="0088622E"/>
    <w:rsid w:val="00891495"/>
    <w:rsid w:val="00894C6B"/>
    <w:rsid w:val="008965B7"/>
    <w:rsid w:val="008A1786"/>
    <w:rsid w:val="008A20A9"/>
    <w:rsid w:val="008A21A2"/>
    <w:rsid w:val="008A2851"/>
    <w:rsid w:val="008A5C3B"/>
    <w:rsid w:val="008A7874"/>
    <w:rsid w:val="008B01CC"/>
    <w:rsid w:val="008B19DA"/>
    <w:rsid w:val="008B1C56"/>
    <w:rsid w:val="008B25FB"/>
    <w:rsid w:val="008B2838"/>
    <w:rsid w:val="008B41D0"/>
    <w:rsid w:val="008B4F0F"/>
    <w:rsid w:val="008C00EC"/>
    <w:rsid w:val="008C0EBB"/>
    <w:rsid w:val="008C1DD1"/>
    <w:rsid w:val="008C59DC"/>
    <w:rsid w:val="008C5F06"/>
    <w:rsid w:val="008C7F62"/>
    <w:rsid w:val="008D1D50"/>
    <w:rsid w:val="008D2999"/>
    <w:rsid w:val="008D7663"/>
    <w:rsid w:val="008E1815"/>
    <w:rsid w:val="008E317D"/>
    <w:rsid w:val="008E393F"/>
    <w:rsid w:val="008E50E5"/>
    <w:rsid w:val="008E779F"/>
    <w:rsid w:val="008F12DC"/>
    <w:rsid w:val="008F3BA3"/>
    <w:rsid w:val="008F3BFC"/>
    <w:rsid w:val="008F59B8"/>
    <w:rsid w:val="00900D1C"/>
    <w:rsid w:val="0090108E"/>
    <w:rsid w:val="00902434"/>
    <w:rsid w:val="009033B4"/>
    <w:rsid w:val="00906752"/>
    <w:rsid w:val="00906E68"/>
    <w:rsid w:val="00911074"/>
    <w:rsid w:val="00911C15"/>
    <w:rsid w:val="009126FD"/>
    <w:rsid w:val="009130C8"/>
    <w:rsid w:val="009161D1"/>
    <w:rsid w:val="00916352"/>
    <w:rsid w:val="00920445"/>
    <w:rsid w:val="0092098F"/>
    <w:rsid w:val="009260EE"/>
    <w:rsid w:val="009273E7"/>
    <w:rsid w:val="00930058"/>
    <w:rsid w:val="00936CC1"/>
    <w:rsid w:val="00937355"/>
    <w:rsid w:val="00937788"/>
    <w:rsid w:val="0094291C"/>
    <w:rsid w:val="009434EE"/>
    <w:rsid w:val="00943DDB"/>
    <w:rsid w:val="00943ECB"/>
    <w:rsid w:val="00944DC1"/>
    <w:rsid w:val="0094550B"/>
    <w:rsid w:val="00946145"/>
    <w:rsid w:val="0095118B"/>
    <w:rsid w:val="00956F3D"/>
    <w:rsid w:val="009577D1"/>
    <w:rsid w:val="00957D13"/>
    <w:rsid w:val="009600B1"/>
    <w:rsid w:val="009604A6"/>
    <w:rsid w:val="00963387"/>
    <w:rsid w:val="0096434F"/>
    <w:rsid w:val="00964B61"/>
    <w:rsid w:val="0096620D"/>
    <w:rsid w:val="00967D5E"/>
    <w:rsid w:val="009721F2"/>
    <w:rsid w:val="00974CA1"/>
    <w:rsid w:val="0097680E"/>
    <w:rsid w:val="009836B4"/>
    <w:rsid w:val="009843F6"/>
    <w:rsid w:val="00984E43"/>
    <w:rsid w:val="00985AA6"/>
    <w:rsid w:val="00992AD4"/>
    <w:rsid w:val="00995172"/>
    <w:rsid w:val="00996BB8"/>
    <w:rsid w:val="009A3432"/>
    <w:rsid w:val="009A3766"/>
    <w:rsid w:val="009A4889"/>
    <w:rsid w:val="009A657D"/>
    <w:rsid w:val="009A6764"/>
    <w:rsid w:val="009B12E7"/>
    <w:rsid w:val="009B1BB5"/>
    <w:rsid w:val="009B2BB7"/>
    <w:rsid w:val="009B4871"/>
    <w:rsid w:val="009C2EE3"/>
    <w:rsid w:val="009C5750"/>
    <w:rsid w:val="009D3497"/>
    <w:rsid w:val="009D6CD5"/>
    <w:rsid w:val="009E0233"/>
    <w:rsid w:val="009E142E"/>
    <w:rsid w:val="009E6364"/>
    <w:rsid w:val="009E6A94"/>
    <w:rsid w:val="009F2548"/>
    <w:rsid w:val="009F4C93"/>
    <w:rsid w:val="00A00ED6"/>
    <w:rsid w:val="00A0460C"/>
    <w:rsid w:val="00A06F04"/>
    <w:rsid w:val="00A11019"/>
    <w:rsid w:val="00A1237E"/>
    <w:rsid w:val="00A139D5"/>
    <w:rsid w:val="00A1434F"/>
    <w:rsid w:val="00A23736"/>
    <w:rsid w:val="00A316BB"/>
    <w:rsid w:val="00A32054"/>
    <w:rsid w:val="00A32504"/>
    <w:rsid w:val="00A33D63"/>
    <w:rsid w:val="00A35D55"/>
    <w:rsid w:val="00A37058"/>
    <w:rsid w:val="00A40DEE"/>
    <w:rsid w:val="00A41E1A"/>
    <w:rsid w:val="00A42EFE"/>
    <w:rsid w:val="00A43D47"/>
    <w:rsid w:val="00A4478B"/>
    <w:rsid w:val="00A5004C"/>
    <w:rsid w:val="00A52846"/>
    <w:rsid w:val="00A546A8"/>
    <w:rsid w:val="00A5679E"/>
    <w:rsid w:val="00A63679"/>
    <w:rsid w:val="00A6782A"/>
    <w:rsid w:val="00A67C77"/>
    <w:rsid w:val="00A71258"/>
    <w:rsid w:val="00A718F3"/>
    <w:rsid w:val="00A71D39"/>
    <w:rsid w:val="00A766EB"/>
    <w:rsid w:val="00A819C0"/>
    <w:rsid w:val="00A8410B"/>
    <w:rsid w:val="00A859E7"/>
    <w:rsid w:val="00A94E3F"/>
    <w:rsid w:val="00A94FE9"/>
    <w:rsid w:val="00A96609"/>
    <w:rsid w:val="00AA0496"/>
    <w:rsid w:val="00AA1D1E"/>
    <w:rsid w:val="00AA22E0"/>
    <w:rsid w:val="00AA501B"/>
    <w:rsid w:val="00AB054F"/>
    <w:rsid w:val="00AB1A3A"/>
    <w:rsid w:val="00AB40C3"/>
    <w:rsid w:val="00AB61B5"/>
    <w:rsid w:val="00AC092D"/>
    <w:rsid w:val="00AC2D73"/>
    <w:rsid w:val="00AC4F84"/>
    <w:rsid w:val="00AC6116"/>
    <w:rsid w:val="00AC72E4"/>
    <w:rsid w:val="00AC787B"/>
    <w:rsid w:val="00AD3971"/>
    <w:rsid w:val="00AD54C4"/>
    <w:rsid w:val="00AD59DA"/>
    <w:rsid w:val="00AE1BFE"/>
    <w:rsid w:val="00AE1F4E"/>
    <w:rsid w:val="00AE23B6"/>
    <w:rsid w:val="00AE2DF5"/>
    <w:rsid w:val="00AE305A"/>
    <w:rsid w:val="00AE3905"/>
    <w:rsid w:val="00AE419A"/>
    <w:rsid w:val="00AE4811"/>
    <w:rsid w:val="00AF1A8B"/>
    <w:rsid w:val="00AF2210"/>
    <w:rsid w:val="00AF2357"/>
    <w:rsid w:val="00AF453E"/>
    <w:rsid w:val="00AF5EDA"/>
    <w:rsid w:val="00AF6C8E"/>
    <w:rsid w:val="00AF7C89"/>
    <w:rsid w:val="00B00752"/>
    <w:rsid w:val="00B02273"/>
    <w:rsid w:val="00B0326C"/>
    <w:rsid w:val="00B0741B"/>
    <w:rsid w:val="00B07FAB"/>
    <w:rsid w:val="00B10129"/>
    <w:rsid w:val="00B10732"/>
    <w:rsid w:val="00B10F6A"/>
    <w:rsid w:val="00B11937"/>
    <w:rsid w:val="00B120F1"/>
    <w:rsid w:val="00B12F7B"/>
    <w:rsid w:val="00B133C5"/>
    <w:rsid w:val="00B14189"/>
    <w:rsid w:val="00B1564D"/>
    <w:rsid w:val="00B15AF2"/>
    <w:rsid w:val="00B15F79"/>
    <w:rsid w:val="00B16778"/>
    <w:rsid w:val="00B21693"/>
    <w:rsid w:val="00B22C19"/>
    <w:rsid w:val="00B22D76"/>
    <w:rsid w:val="00B267AC"/>
    <w:rsid w:val="00B32845"/>
    <w:rsid w:val="00B328CF"/>
    <w:rsid w:val="00B37619"/>
    <w:rsid w:val="00B407CF"/>
    <w:rsid w:val="00B419FC"/>
    <w:rsid w:val="00B41E32"/>
    <w:rsid w:val="00B43524"/>
    <w:rsid w:val="00B444C2"/>
    <w:rsid w:val="00B46459"/>
    <w:rsid w:val="00B46FB1"/>
    <w:rsid w:val="00B530BA"/>
    <w:rsid w:val="00B53C21"/>
    <w:rsid w:val="00B577F5"/>
    <w:rsid w:val="00B61503"/>
    <w:rsid w:val="00B6196C"/>
    <w:rsid w:val="00B61E60"/>
    <w:rsid w:val="00B621E5"/>
    <w:rsid w:val="00B6449C"/>
    <w:rsid w:val="00B7077D"/>
    <w:rsid w:val="00B707F1"/>
    <w:rsid w:val="00B709CC"/>
    <w:rsid w:val="00B70EDA"/>
    <w:rsid w:val="00B71955"/>
    <w:rsid w:val="00B74AD1"/>
    <w:rsid w:val="00B76C54"/>
    <w:rsid w:val="00B77088"/>
    <w:rsid w:val="00B806E1"/>
    <w:rsid w:val="00B81011"/>
    <w:rsid w:val="00B8131B"/>
    <w:rsid w:val="00B85664"/>
    <w:rsid w:val="00B90113"/>
    <w:rsid w:val="00B92809"/>
    <w:rsid w:val="00B92C2B"/>
    <w:rsid w:val="00B92F9E"/>
    <w:rsid w:val="00B956CF"/>
    <w:rsid w:val="00BA296A"/>
    <w:rsid w:val="00BA2EE6"/>
    <w:rsid w:val="00BA4E14"/>
    <w:rsid w:val="00BA7E68"/>
    <w:rsid w:val="00BB2032"/>
    <w:rsid w:val="00BB658D"/>
    <w:rsid w:val="00BB751B"/>
    <w:rsid w:val="00BC106B"/>
    <w:rsid w:val="00BC1C08"/>
    <w:rsid w:val="00BC2F4D"/>
    <w:rsid w:val="00BC32F0"/>
    <w:rsid w:val="00BC5880"/>
    <w:rsid w:val="00BC677C"/>
    <w:rsid w:val="00BD1AA5"/>
    <w:rsid w:val="00BD3713"/>
    <w:rsid w:val="00BD42D3"/>
    <w:rsid w:val="00BD5C52"/>
    <w:rsid w:val="00BD5F57"/>
    <w:rsid w:val="00BD76EB"/>
    <w:rsid w:val="00BE3432"/>
    <w:rsid w:val="00BE3877"/>
    <w:rsid w:val="00BE4B27"/>
    <w:rsid w:val="00BE66A2"/>
    <w:rsid w:val="00BF1BFB"/>
    <w:rsid w:val="00C0124A"/>
    <w:rsid w:val="00C02692"/>
    <w:rsid w:val="00C040CE"/>
    <w:rsid w:val="00C06AEA"/>
    <w:rsid w:val="00C10C71"/>
    <w:rsid w:val="00C11A64"/>
    <w:rsid w:val="00C124C7"/>
    <w:rsid w:val="00C14A66"/>
    <w:rsid w:val="00C1613B"/>
    <w:rsid w:val="00C161C0"/>
    <w:rsid w:val="00C163EA"/>
    <w:rsid w:val="00C17BA6"/>
    <w:rsid w:val="00C2134F"/>
    <w:rsid w:val="00C25207"/>
    <w:rsid w:val="00C259E3"/>
    <w:rsid w:val="00C26054"/>
    <w:rsid w:val="00C3338B"/>
    <w:rsid w:val="00C340FF"/>
    <w:rsid w:val="00C37065"/>
    <w:rsid w:val="00C372D0"/>
    <w:rsid w:val="00C44D7C"/>
    <w:rsid w:val="00C46AFD"/>
    <w:rsid w:val="00C471EE"/>
    <w:rsid w:val="00C52AA2"/>
    <w:rsid w:val="00C5484C"/>
    <w:rsid w:val="00C6055F"/>
    <w:rsid w:val="00C60B37"/>
    <w:rsid w:val="00C612FB"/>
    <w:rsid w:val="00C65DE0"/>
    <w:rsid w:val="00C70A2A"/>
    <w:rsid w:val="00C70F83"/>
    <w:rsid w:val="00C743E8"/>
    <w:rsid w:val="00C7670D"/>
    <w:rsid w:val="00C808AD"/>
    <w:rsid w:val="00C815B9"/>
    <w:rsid w:val="00C818C1"/>
    <w:rsid w:val="00C84417"/>
    <w:rsid w:val="00C87601"/>
    <w:rsid w:val="00C92148"/>
    <w:rsid w:val="00C921A2"/>
    <w:rsid w:val="00C92E23"/>
    <w:rsid w:val="00C94EB0"/>
    <w:rsid w:val="00C97BA7"/>
    <w:rsid w:val="00C97D85"/>
    <w:rsid w:val="00CA03D7"/>
    <w:rsid w:val="00CA0B6F"/>
    <w:rsid w:val="00CA2015"/>
    <w:rsid w:val="00CA7919"/>
    <w:rsid w:val="00CB290E"/>
    <w:rsid w:val="00CB2E2D"/>
    <w:rsid w:val="00CB4BA3"/>
    <w:rsid w:val="00CB5662"/>
    <w:rsid w:val="00CB5DA9"/>
    <w:rsid w:val="00CB6628"/>
    <w:rsid w:val="00CC12CC"/>
    <w:rsid w:val="00CC15CD"/>
    <w:rsid w:val="00CC42F6"/>
    <w:rsid w:val="00CC58B8"/>
    <w:rsid w:val="00CC6947"/>
    <w:rsid w:val="00CC73C6"/>
    <w:rsid w:val="00CC7FE7"/>
    <w:rsid w:val="00CD4075"/>
    <w:rsid w:val="00CD4A29"/>
    <w:rsid w:val="00CD75A2"/>
    <w:rsid w:val="00CE0B21"/>
    <w:rsid w:val="00CE146C"/>
    <w:rsid w:val="00CE399E"/>
    <w:rsid w:val="00CE4D18"/>
    <w:rsid w:val="00CE79D3"/>
    <w:rsid w:val="00CE7B74"/>
    <w:rsid w:val="00CF527E"/>
    <w:rsid w:val="00CF7D7C"/>
    <w:rsid w:val="00D00B57"/>
    <w:rsid w:val="00D01F93"/>
    <w:rsid w:val="00D023AA"/>
    <w:rsid w:val="00D0248C"/>
    <w:rsid w:val="00D0280B"/>
    <w:rsid w:val="00D149E9"/>
    <w:rsid w:val="00D17415"/>
    <w:rsid w:val="00D20040"/>
    <w:rsid w:val="00D2491E"/>
    <w:rsid w:val="00D26E9C"/>
    <w:rsid w:val="00D31358"/>
    <w:rsid w:val="00D32E5A"/>
    <w:rsid w:val="00D33E33"/>
    <w:rsid w:val="00D33EF4"/>
    <w:rsid w:val="00D34709"/>
    <w:rsid w:val="00D354DC"/>
    <w:rsid w:val="00D366B4"/>
    <w:rsid w:val="00D42AD3"/>
    <w:rsid w:val="00D43FE6"/>
    <w:rsid w:val="00D46336"/>
    <w:rsid w:val="00D4707F"/>
    <w:rsid w:val="00D52478"/>
    <w:rsid w:val="00D529CC"/>
    <w:rsid w:val="00D53506"/>
    <w:rsid w:val="00D53CA4"/>
    <w:rsid w:val="00D5613D"/>
    <w:rsid w:val="00D56984"/>
    <w:rsid w:val="00D574F6"/>
    <w:rsid w:val="00D61130"/>
    <w:rsid w:val="00D63F76"/>
    <w:rsid w:val="00D71C14"/>
    <w:rsid w:val="00D72E80"/>
    <w:rsid w:val="00D75EDD"/>
    <w:rsid w:val="00D77662"/>
    <w:rsid w:val="00D805EB"/>
    <w:rsid w:val="00D9047F"/>
    <w:rsid w:val="00D9106F"/>
    <w:rsid w:val="00D91817"/>
    <w:rsid w:val="00D92370"/>
    <w:rsid w:val="00D952D9"/>
    <w:rsid w:val="00DA095B"/>
    <w:rsid w:val="00DA0B87"/>
    <w:rsid w:val="00DA0C1A"/>
    <w:rsid w:val="00DA3D5A"/>
    <w:rsid w:val="00DA4062"/>
    <w:rsid w:val="00DB0952"/>
    <w:rsid w:val="00DB1633"/>
    <w:rsid w:val="00DB2DA3"/>
    <w:rsid w:val="00DB3754"/>
    <w:rsid w:val="00DB5582"/>
    <w:rsid w:val="00DC1C39"/>
    <w:rsid w:val="00DC69A7"/>
    <w:rsid w:val="00DC6BBB"/>
    <w:rsid w:val="00DD06BD"/>
    <w:rsid w:val="00DD4B69"/>
    <w:rsid w:val="00DD6618"/>
    <w:rsid w:val="00DE3858"/>
    <w:rsid w:val="00DE5DE9"/>
    <w:rsid w:val="00DF0B09"/>
    <w:rsid w:val="00DF242C"/>
    <w:rsid w:val="00DF2BA9"/>
    <w:rsid w:val="00DF3FC5"/>
    <w:rsid w:val="00DF45BE"/>
    <w:rsid w:val="00E0285F"/>
    <w:rsid w:val="00E0381E"/>
    <w:rsid w:val="00E04E68"/>
    <w:rsid w:val="00E064C2"/>
    <w:rsid w:val="00E06AFA"/>
    <w:rsid w:val="00E07858"/>
    <w:rsid w:val="00E1077D"/>
    <w:rsid w:val="00E12A29"/>
    <w:rsid w:val="00E13D83"/>
    <w:rsid w:val="00E145A3"/>
    <w:rsid w:val="00E148FA"/>
    <w:rsid w:val="00E2437B"/>
    <w:rsid w:val="00E2780E"/>
    <w:rsid w:val="00E27956"/>
    <w:rsid w:val="00E30441"/>
    <w:rsid w:val="00E3087E"/>
    <w:rsid w:val="00E349C1"/>
    <w:rsid w:val="00E37C08"/>
    <w:rsid w:val="00E40DFD"/>
    <w:rsid w:val="00E41B4C"/>
    <w:rsid w:val="00E42F92"/>
    <w:rsid w:val="00E434E2"/>
    <w:rsid w:val="00E518C4"/>
    <w:rsid w:val="00E51A3F"/>
    <w:rsid w:val="00E5228F"/>
    <w:rsid w:val="00E52F51"/>
    <w:rsid w:val="00E56C2F"/>
    <w:rsid w:val="00E61F90"/>
    <w:rsid w:val="00E6474D"/>
    <w:rsid w:val="00E64E9D"/>
    <w:rsid w:val="00E655F8"/>
    <w:rsid w:val="00E65CA0"/>
    <w:rsid w:val="00E66EB0"/>
    <w:rsid w:val="00E67BBE"/>
    <w:rsid w:val="00E72190"/>
    <w:rsid w:val="00E72F9A"/>
    <w:rsid w:val="00E753DC"/>
    <w:rsid w:val="00E76276"/>
    <w:rsid w:val="00E85A15"/>
    <w:rsid w:val="00E87405"/>
    <w:rsid w:val="00E87F24"/>
    <w:rsid w:val="00E92025"/>
    <w:rsid w:val="00E95369"/>
    <w:rsid w:val="00E95E01"/>
    <w:rsid w:val="00E977BE"/>
    <w:rsid w:val="00EA232D"/>
    <w:rsid w:val="00EA444B"/>
    <w:rsid w:val="00EA5FF1"/>
    <w:rsid w:val="00EA6671"/>
    <w:rsid w:val="00EA78BE"/>
    <w:rsid w:val="00EB00EA"/>
    <w:rsid w:val="00EB2F51"/>
    <w:rsid w:val="00EB34E9"/>
    <w:rsid w:val="00EB3F3B"/>
    <w:rsid w:val="00EB545C"/>
    <w:rsid w:val="00EB57C4"/>
    <w:rsid w:val="00EB5CF7"/>
    <w:rsid w:val="00EB5DE0"/>
    <w:rsid w:val="00EC5768"/>
    <w:rsid w:val="00EC6083"/>
    <w:rsid w:val="00EC68F3"/>
    <w:rsid w:val="00ED13D1"/>
    <w:rsid w:val="00ED3F4D"/>
    <w:rsid w:val="00ED6016"/>
    <w:rsid w:val="00ED70AA"/>
    <w:rsid w:val="00EE0577"/>
    <w:rsid w:val="00EE2264"/>
    <w:rsid w:val="00EE47B5"/>
    <w:rsid w:val="00EF4103"/>
    <w:rsid w:val="00EF7E22"/>
    <w:rsid w:val="00F00B3B"/>
    <w:rsid w:val="00F03455"/>
    <w:rsid w:val="00F03A89"/>
    <w:rsid w:val="00F13F81"/>
    <w:rsid w:val="00F20674"/>
    <w:rsid w:val="00F3406E"/>
    <w:rsid w:val="00F355A2"/>
    <w:rsid w:val="00F36F9F"/>
    <w:rsid w:val="00F37EE8"/>
    <w:rsid w:val="00F418B0"/>
    <w:rsid w:val="00F4375E"/>
    <w:rsid w:val="00F461AD"/>
    <w:rsid w:val="00F512DD"/>
    <w:rsid w:val="00F54E64"/>
    <w:rsid w:val="00F575DA"/>
    <w:rsid w:val="00F604DB"/>
    <w:rsid w:val="00F612A2"/>
    <w:rsid w:val="00F61C4E"/>
    <w:rsid w:val="00F63DF6"/>
    <w:rsid w:val="00F6474D"/>
    <w:rsid w:val="00F6513A"/>
    <w:rsid w:val="00F665EC"/>
    <w:rsid w:val="00F66AC6"/>
    <w:rsid w:val="00F71398"/>
    <w:rsid w:val="00F7346F"/>
    <w:rsid w:val="00F75A54"/>
    <w:rsid w:val="00F765BA"/>
    <w:rsid w:val="00F772B4"/>
    <w:rsid w:val="00F809FF"/>
    <w:rsid w:val="00F903BB"/>
    <w:rsid w:val="00F92D4E"/>
    <w:rsid w:val="00F92E0B"/>
    <w:rsid w:val="00F94677"/>
    <w:rsid w:val="00F94BED"/>
    <w:rsid w:val="00F96583"/>
    <w:rsid w:val="00F97C59"/>
    <w:rsid w:val="00FA05B1"/>
    <w:rsid w:val="00FA19E1"/>
    <w:rsid w:val="00FA4489"/>
    <w:rsid w:val="00FA5BC7"/>
    <w:rsid w:val="00FA675A"/>
    <w:rsid w:val="00FA7370"/>
    <w:rsid w:val="00FA77FF"/>
    <w:rsid w:val="00FA7DE6"/>
    <w:rsid w:val="00FB13EB"/>
    <w:rsid w:val="00FB177E"/>
    <w:rsid w:val="00FB409B"/>
    <w:rsid w:val="00FB48BD"/>
    <w:rsid w:val="00FB548F"/>
    <w:rsid w:val="00FB557F"/>
    <w:rsid w:val="00FB7B43"/>
    <w:rsid w:val="00FC0558"/>
    <w:rsid w:val="00FC23BD"/>
    <w:rsid w:val="00FC5E59"/>
    <w:rsid w:val="00FC6947"/>
    <w:rsid w:val="00FC6C92"/>
    <w:rsid w:val="00FC739C"/>
    <w:rsid w:val="00FD2556"/>
    <w:rsid w:val="00FD2E10"/>
    <w:rsid w:val="00FD3250"/>
    <w:rsid w:val="00FD420C"/>
    <w:rsid w:val="00FD546B"/>
    <w:rsid w:val="00FD697B"/>
    <w:rsid w:val="00FE21B8"/>
    <w:rsid w:val="00FE3353"/>
    <w:rsid w:val="00FE5AF8"/>
    <w:rsid w:val="00FE6548"/>
    <w:rsid w:val="00FF0E13"/>
    <w:rsid w:val="00FF2966"/>
    <w:rsid w:val="00FF4594"/>
    <w:rsid w:val="00FF511D"/>
    <w:rsid w:val="00FF5B3C"/>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421889"/>
    <o:shapelayout v:ext="edit">
      <o:idmap v:ext="edit" data="1"/>
    </o:shapelayout>
  </w:shapeDefaults>
  <w:decimalSymbol w:val="."/>
  <w:listSeparator w:val=","/>
  <w14:docId w14:val="7047A6F9"/>
  <w15:docId w15:val="{93989399-A922-44B3-96A9-52A9368D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B3E"/>
    <w:rPr>
      <w:sz w:val="24"/>
    </w:rPr>
  </w:style>
  <w:style w:type="paragraph" w:styleId="Heading1">
    <w:name w:val="heading 1"/>
    <w:basedOn w:val="Normal"/>
    <w:next w:val="Normal"/>
    <w:qFormat/>
    <w:rsid w:val="009F4C9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725"/>
    <w:rPr>
      <w:rFonts w:ascii="Tahoma" w:hAnsi="Tahoma" w:cs="Tahoma"/>
      <w:sz w:val="16"/>
      <w:szCs w:val="16"/>
    </w:rPr>
  </w:style>
  <w:style w:type="character" w:customStyle="1" w:styleId="BalloonTextChar">
    <w:name w:val="Balloon Text Char"/>
    <w:basedOn w:val="DefaultParagraphFont"/>
    <w:link w:val="BalloonText"/>
    <w:uiPriority w:val="99"/>
    <w:semiHidden/>
    <w:rsid w:val="00FF7725"/>
    <w:rPr>
      <w:rFonts w:ascii="Tahoma" w:hAnsi="Tahoma" w:cs="Tahoma"/>
      <w:sz w:val="16"/>
      <w:szCs w:val="16"/>
    </w:rPr>
  </w:style>
  <w:style w:type="paragraph" w:styleId="BodyTextIndent">
    <w:name w:val="Body Text Indent"/>
    <w:basedOn w:val="Normal"/>
    <w:link w:val="BodyTextIndentChar"/>
    <w:rsid w:val="008A7874"/>
    <w:pPr>
      <w:widowControl w:val="0"/>
      <w:tabs>
        <w:tab w:val="left" w:pos="-720"/>
        <w:tab w:val="left" w:pos="0"/>
        <w:tab w:val="left" w:pos="828"/>
      </w:tabs>
      <w:spacing w:line="223" w:lineRule="auto"/>
      <w:ind w:left="288"/>
    </w:pPr>
    <w:rPr>
      <w:color w:val="000000"/>
      <w:sz w:val="22"/>
      <w:szCs w:val="24"/>
    </w:rPr>
  </w:style>
  <w:style w:type="character" w:customStyle="1" w:styleId="BodyTextIndentChar">
    <w:name w:val="Body Text Indent Char"/>
    <w:basedOn w:val="DefaultParagraphFont"/>
    <w:link w:val="BodyTextIndent"/>
    <w:rsid w:val="008A7874"/>
    <w:rPr>
      <w:color w:val="000000"/>
      <w:sz w:val="22"/>
      <w:szCs w:val="24"/>
    </w:rPr>
  </w:style>
  <w:style w:type="paragraph" w:styleId="Header">
    <w:name w:val="header"/>
    <w:basedOn w:val="Normal"/>
    <w:link w:val="HeaderChar"/>
    <w:uiPriority w:val="99"/>
    <w:unhideWhenUsed/>
    <w:rsid w:val="001E755F"/>
    <w:pPr>
      <w:tabs>
        <w:tab w:val="center" w:pos="4680"/>
        <w:tab w:val="right" w:pos="9360"/>
      </w:tabs>
    </w:pPr>
  </w:style>
  <w:style w:type="character" w:customStyle="1" w:styleId="HeaderChar">
    <w:name w:val="Header Char"/>
    <w:basedOn w:val="DefaultParagraphFont"/>
    <w:link w:val="Header"/>
    <w:uiPriority w:val="99"/>
    <w:rsid w:val="001E755F"/>
    <w:rPr>
      <w:sz w:val="24"/>
    </w:rPr>
  </w:style>
  <w:style w:type="paragraph" w:styleId="Footer">
    <w:name w:val="footer"/>
    <w:basedOn w:val="Normal"/>
    <w:link w:val="FooterChar"/>
    <w:uiPriority w:val="99"/>
    <w:unhideWhenUsed/>
    <w:rsid w:val="001E755F"/>
    <w:pPr>
      <w:tabs>
        <w:tab w:val="center" w:pos="4680"/>
        <w:tab w:val="right" w:pos="9360"/>
      </w:tabs>
    </w:pPr>
  </w:style>
  <w:style w:type="character" w:customStyle="1" w:styleId="FooterChar">
    <w:name w:val="Footer Char"/>
    <w:basedOn w:val="DefaultParagraphFont"/>
    <w:link w:val="Footer"/>
    <w:uiPriority w:val="99"/>
    <w:rsid w:val="001E755F"/>
    <w:rPr>
      <w:sz w:val="24"/>
    </w:rPr>
  </w:style>
  <w:style w:type="paragraph" w:styleId="NoSpacing">
    <w:name w:val="No Spacing"/>
    <w:uiPriority w:val="1"/>
    <w:qFormat/>
    <w:rsid w:val="001C670E"/>
    <w:rPr>
      <w:rFonts w:asciiTheme="minorHAnsi" w:eastAsiaTheme="minorHAnsi" w:hAnsiTheme="minorHAnsi" w:cstheme="minorBidi"/>
      <w:sz w:val="22"/>
      <w:szCs w:val="22"/>
    </w:rPr>
  </w:style>
  <w:style w:type="paragraph" w:styleId="ListParagraph">
    <w:name w:val="List Paragraph"/>
    <w:basedOn w:val="Normal"/>
    <w:uiPriority w:val="34"/>
    <w:qFormat/>
    <w:rsid w:val="00837272"/>
    <w:pPr>
      <w:ind w:left="720"/>
      <w:contextualSpacing/>
    </w:pPr>
  </w:style>
  <w:style w:type="character" w:customStyle="1" w:styleId="StyleBold">
    <w:name w:val="Style Bold"/>
    <w:basedOn w:val="DefaultParagraphFont"/>
    <w:rsid w:val="006E6CD8"/>
    <w:rPr>
      <w:b/>
      <w:bCs/>
    </w:rPr>
  </w:style>
  <w:style w:type="paragraph" w:customStyle="1" w:styleId="Style1">
    <w:name w:val="Style1"/>
    <w:basedOn w:val="Normal"/>
    <w:link w:val="Style1Char"/>
    <w:qFormat/>
    <w:rsid w:val="006E6CD8"/>
    <w:pPr>
      <w:widowControl w:val="0"/>
      <w:tabs>
        <w:tab w:val="left" w:pos="-720"/>
      </w:tabs>
      <w:spacing w:line="223" w:lineRule="auto"/>
      <w:jc w:val="center"/>
    </w:pPr>
    <w:rPr>
      <w:b/>
    </w:rPr>
  </w:style>
  <w:style w:type="character" w:styleId="PlaceholderText">
    <w:name w:val="Placeholder Text"/>
    <w:basedOn w:val="DefaultParagraphFont"/>
    <w:uiPriority w:val="99"/>
    <w:semiHidden/>
    <w:rsid w:val="00B0741B"/>
    <w:rPr>
      <w:color w:val="808080"/>
    </w:rPr>
  </w:style>
  <w:style w:type="character" w:customStyle="1" w:styleId="Style1Char">
    <w:name w:val="Style1 Char"/>
    <w:basedOn w:val="DefaultParagraphFont"/>
    <w:link w:val="Style1"/>
    <w:rsid w:val="006E6CD8"/>
    <w:rPr>
      <w:b/>
      <w:sz w:val="24"/>
    </w:rPr>
  </w:style>
  <w:style w:type="character" w:styleId="Hyperlink">
    <w:name w:val="Hyperlink"/>
    <w:basedOn w:val="DefaultParagraphFont"/>
    <w:uiPriority w:val="99"/>
    <w:unhideWhenUsed/>
    <w:rsid w:val="00DA4062"/>
    <w:rPr>
      <w:color w:val="0000FF" w:themeColor="hyperlink"/>
      <w:u w:val="single"/>
    </w:rPr>
  </w:style>
  <w:style w:type="character" w:styleId="CommentReference">
    <w:name w:val="annotation reference"/>
    <w:basedOn w:val="DefaultParagraphFont"/>
    <w:uiPriority w:val="99"/>
    <w:semiHidden/>
    <w:unhideWhenUsed/>
    <w:rsid w:val="00F809FF"/>
    <w:rPr>
      <w:sz w:val="16"/>
      <w:szCs w:val="16"/>
    </w:rPr>
  </w:style>
  <w:style w:type="paragraph" w:styleId="CommentText">
    <w:name w:val="annotation text"/>
    <w:basedOn w:val="Normal"/>
    <w:link w:val="CommentTextChar"/>
    <w:uiPriority w:val="99"/>
    <w:semiHidden/>
    <w:unhideWhenUsed/>
    <w:rsid w:val="00F809FF"/>
    <w:rPr>
      <w:sz w:val="20"/>
    </w:rPr>
  </w:style>
  <w:style w:type="character" w:customStyle="1" w:styleId="CommentTextChar">
    <w:name w:val="Comment Text Char"/>
    <w:basedOn w:val="DefaultParagraphFont"/>
    <w:link w:val="CommentText"/>
    <w:uiPriority w:val="99"/>
    <w:semiHidden/>
    <w:rsid w:val="00F809FF"/>
  </w:style>
  <w:style w:type="paragraph" w:styleId="CommentSubject">
    <w:name w:val="annotation subject"/>
    <w:basedOn w:val="CommentText"/>
    <w:next w:val="CommentText"/>
    <w:link w:val="CommentSubjectChar"/>
    <w:uiPriority w:val="99"/>
    <w:semiHidden/>
    <w:unhideWhenUsed/>
    <w:rsid w:val="00F809FF"/>
    <w:rPr>
      <w:b/>
      <w:bCs/>
    </w:rPr>
  </w:style>
  <w:style w:type="character" w:customStyle="1" w:styleId="CommentSubjectChar">
    <w:name w:val="Comment Subject Char"/>
    <w:basedOn w:val="CommentTextChar"/>
    <w:link w:val="CommentSubject"/>
    <w:uiPriority w:val="99"/>
    <w:semiHidden/>
    <w:rsid w:val="00F8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5862">
      <w:bodyDiv w:val="1"/>
      <w:marLeft w:val="0"/>
      <w:marRight w:val="0"/>
      <w:marTop w:val="0"/>
      <w:marBottom w:val="0"/>
      <w:divBdr>
        <w:top w:val="none" w:sz="0" w:space="0" w:color="auto"/>
        <w:left w:val="none" w:sz="0" w:space="0" w:color="auto"/>
        <w:bottom w:val="none" w:sz="0" w:space="0" w:color="auto"/>
        <w:right w:val="none" w:sz="0" w:space="0" w:color="auto"/>
      </w:divBdr>
    </w:div>
    <w:div w:id="332345717">
      <w:bodyDiv w:val="1"/>
      <w:marLeft w:val="0"/>
      <w:marRight w:val="0"/>
      <w:marTop w:val="0"/>
      <w:marBottom w:val="0"/>
      <w:divBdr>
        <w:top w:val="none" w:sz="0" w:space="0" w:color="auto"/>
        <w:left w:val="none" w:sz="0" w:space="0" w:color="auto"/>
        <w:bottom w:val="none" w:sz="0" w:space="0" w:color="auto"/>
        <w:right w:val="none" w:sz="0" w:space="0" w:color="auto"/>
      </w:divBdr>
    </w:div>
    <w:div w:id="411631853">
      <w:bodyDiv w:val="1"/>
      <w:marLeft w:val="0"/>
      <w:marRight w:val="0"/>
      <w:marTop w:val="0"/>
      <w:marBottom w:val="0"/>
      <w:divBdr>
        <w:top w:val="none" w:sz="0" w:space="0" w:color="auto"/>
        <w:left w:val="none" w:sz="0" w:space="0" w:color="auto"/>
        <w:bottom w:val="none" w:sz="0" w:space="0" w:color="auto"/>
        <w:right w:val="none" w:sz="0" w:space="0" w:color="auto"/>
      </w:divBdr>
    </w:div>
    <w:div w:id="460198415">
      <w:bodyDiv w:val="1"/>
      <w:marLeft w:val="0"/>
      <w:marRight w:val="0"/>
      <w:marTop w:val="0"/>
      <w:marBottom w:val="0"/>
      <w:divBdr>
        <w:top w:val="none" w:sz="0" w:space="0" w:color="auto"/>
        <w:left w:val="none" w:sz="0" w:space="0" w:color="auto"/>
        <w:bottom w:val="none" w:sz="0" w:space="0" w:color="auto"/>
        <w:right w:val="none" w:sz="0" w:space="0" w:color="auto"/>
      </w:divBdr>
    </w:div>
    <w:div w:id="909079060">
      <w:bodyDiv w:val="1"/>
      <w:marLeft w:val="0"/>
      <w:marRight w:val="0"/>
      <w:marTop w:val="0"/>
      <w:marBottom w:val="0"/>
      <w:divBdr>
        <w:top w:val="none" w:sz="0" w:space="0" w:color="auto"/>
        <w:left w:val="none" w:sz="0" w:space="0" w:color="auto"/>
        <w:bottom w:val="none" w:sz="0" w:space="0" w:color="auto"/>
        <w:right w:val="none" w:sz="0" w:space="0" w:color="auto"/>
      </w:divBdr>
    </w:div>
    <w:div w:id="965742171">
      <w:bodyDiv w:val="1"/>
      <w:marLeft w:val="0"/>
      <w:marRight w:val="0"/>
      <w:marTop w:val="0"/>
      <w:marBottom w:val="0"/>
      <w:divBdr>
        <w:top w:val="none" w:sz="0" w:space="0" w:color="auto"/>
        <w:left w:val="none" w:sz="0" w:space="0" w:color="auto"/>
        <w:bottom w:val="none" w:sz="0" w:space="0" w:color="auto"/>
        <w:right w:val="none" w:sz="0" w:space="0" w:color="auto"/>
      </w:divBdr>
    </w:div>
    <w:div w:id="978463730">
      <w:bodyDiv w:val="1"/>
      <w:marLeft w:val="0"/>
      <w:marRight w:val="0"/>
      <w:marTop w:val="0"/>
      <w:marBottom w:val="0"/>
      <w:divBdr>
        <w:top w:val="none" w:sz="0" w:space="0" w:color="auto"/>
        <w:left w:val="none" w:sz="0" w:space="0" w:color="auto"/>
        <w:bottom w:val="none" w:sz="0" w:space="0" w:color="auto"/>
        <w:right w:val="none" w:sz="0" w:space="0" w:color="auto"/>
      </w:divBdr>
    </w:div>
    <w:div w:id="1165978628">
      <w:bodyDiv w:val="1"/>
      <w:marLeft w:val="0"/>
      <w:marRight w:val="0"/>
      <w:marTop w:val="0"/>
      <w:marBottom w:val="0"/>
      <w:divBdr>
        <w:top w:val="none" w:sz="0" w:space="0" w:color="auto"/>
        <w:left w:val="none" w:sz="0" w:space="0" w:color="auto"/>
        <w:bottom w:val="none" w:sz="0" w:space="0" w:color="auto"/>
        <w:right w:val="none" w:sz="0" w:space="0" w:color="auto"/>
      </w:divBdr>
      <w:divsChild>
        <w:div w:id="1822310012">
          <w:marLeft w:val="0"/>
          <w:marRight w:val="0"/>
          <w:marTop w:val="390"/>
          <w:marBottom w:val="0"/>
          <w:divBdr>
            <w:top w:val="none" w:sz="0" w:space="0" w:color="auto"/>
            <w:left w:val="none" w:sz="0" w:space="0" w:color="auto"/>
            <w:bottom w:val="none" w:sz="0" w:space="0" w:color="auto"/>
            <w:right w:val="none" w:sz="0" w:space="0" w:color="auto"/>
          </w:divBdr>
        </w:div>
        <w:div w:id="988945999">
          <w:marLeft w:val="0"/>
          <w:marRight w:val="0"/>
          <w:marTop w:val="0"/>
          <w:marBottom w:val="0"/>
          <w:divBdr>
            <w:top w:val="none" w:sz="0" w:space="0" w:color="auto"/>
            <w:left w:val="none" w:sz="0" w:space="0" w:color="auto"/>
            <w:bottom w:val="none" w:sz="0" w:space="0" w:color="auto"/>
            <w:right w:val="none" w:sz="0" w:space="0" w:color="auto"/>
          </w:divBdr>
          <w:divsChild>
            <w:div w:id="10355400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1357491">
      <w:bodyDiv w:val="1"/>
      <w:marLeft w:val="0"/>
      <w:marRight w:val="0"/>
      <w:marTop w:val="0"/>
      <w:marBottom w:val="0"/>
      <w:divBdr>
        <w:top w:val="none" w:sz="0" w:space="0" w:color="auto"/>
        <w:left w:val="none" w:sz="0" w:space="0" w:color="auto"/>
        <w:bottom w:val="none" w:sz="0" w:space="0" w:color="auto"/>
        <w:right w:val="none" w:sz="0" w:space="0" w:color="auto"/>
      </w:divBdr>
    </w:div>
    <w:div w:id="1307665909">
      <w:bodyDiv w:val="1"/>
      <w:marLeft w:val="0"/>
      <w:marRight w:val="0"/>
      <w:marTop w:val="0"/>
      <w:marBottom w:val="0"/>
      <w:divBdr>
        <w:top w:val="none" w:sz="0" w:space="0" w:color="auto"/>
        <w:left w:val="none" w:sz="0" w:space="0" w:color="auto"/>
        <w:bottom w:val="none" w:sz="0" w:space="0" w:color="auto"/>
        <w:right w:val="none" w:sz="0" w:space="0" w:color="auto"/>
      </w:divBdr>
    </w:div>
    <w:div w:id="1322268948">
      <w:bodyDiv w:val="1"/>
      <w:marLeft w:val="0"/>
      <w:marRight w:val="0"/>
      <w:marTop w:val="0"/>
      <w:marBottom w:val="0"/>
      <w:divBdr>
        <w:top w:val="none" w:sz="0" w:space="0" w:color="auto"/>
        <w:left w:val="none" w:sz="0" w:space="0" w:color="auto"/>
        <w:bottom w:val="none" w:sz="0" w:space="0" w:color="auto"/>
        <w:right w:val="none" w:sz="0" w:space="0" w:color="auto"/>
      </w:divBdr>
    </w:div>
    <w:div w:id="1378554403">
      <w:bodyDiv w:val="1"/>
      <w:marLeft w:val="0"/>
      <w:marRight w:val="0"/>
      <w:marTop w:val="0"/>
      <w:marBottom w:val="0"/>
      <w:divBdr>
        <w:top w:val="none" w:sz="0" w:space="0" w:color="auto"/>
        <w:left w:val="none" w:sz="0" w:space="0" w:color="auto"/>
        <w:bottom w:val="none" w:sz="0" w:space="0" w:color="auto"/>
        <w:right w:val="none" w:sz="0" w:space="0" w:color="auto"/>
      </w:divBdr>
    </w:div>
    <w:div w:id="1396584847">
      <w:bodyDiv w:val="1"/>
      <w:marLeft w:val="0"/>
      <w:marRight w:val="0"/>
      <w:marTop w:val="0"/>
      <w:marBottom w:val="0"/>
      <w:divBdr>
        <w:top w:val="none" w:sz="0" w:space="0" w:color="auto"/>
        <w:left w:val="none" w:sz="0" w:space="0" w:color="auto"/>
        <w:bottom w:val="none" w:sz="0" w:space="0" w:color="auto"/>
        <w:right w:val="none" w:sz="0" w:space="0" w:color="auto"/>
      </w:divBdr>
    </w:div>
    <w:div w:id="1576432336">
      <w:bodyDiv w:val="1"/>
      <w:marLeft w:val="0"/>
      <w:marRight w:val="0"/>
      <w:marTop w:val="0"/>
      <w:marBottom w:val="0"/>
      <w:divBdr>
        <w:top w:val="none" w:sz="0" w:space="0" w:color="auto"/>
        <w:left w:val="none" w:sz="0" w:space="0" w:color="auto"/>
        <w:bottom w:val="none" w:sz="0" w:space="0" w:color="auto"/>
        <w:right w:val="none" w:sz="0" w:space="0" w:color="auto"/>
      </w:divBdr>
    </w:div>
    <w:div w:id="1684277998">
      <w:bodyDiv w:val="1"/>
      <w:marLeft w:val="0"/>
      <w:marRight w:val="0"/>
      <w:marTop w:val="0"/>
      <w:marBottom w:val="0"/>
      <w:divBdr>
        <w:top w:val="none" w:sz="0" w:space="0" w:color="auto"/>
        <w:left w:val="none" w:sz="0" w:space="0" w:color="auto"/>
        <w:bottom w:val="none" w:sz="0" w:space="0" w:color="auto"/>
        <w:right w:val="none" w:sz="0" w:space="0" w:color="auto"/>
      </w:divBdr>
    </w:div>
    <w:div w:id="1715037643">
      <w:bodyDiv w:val="1"/>
      <w:marLeft w:val="0"/>
      <w:marRight w:val="0"/>
      <w:marTop w:val="0"/>
      <w:marBottom w:val="0"/>
      <w:divBdr>
        <w:top w:val="none" w:sz="0" w:space="0" w:color="auto"/>
        <w:left w:val="none" w:sz="0" w:space="0" w:color="auto"/>
        <w:bottom w:val="none" w:sz="0" w:space="0" w:color="auto"/>
        <w:right w:val="none" w:sz="0" w:space="0" w:color="auto"/>
      </w:divBdr>
    </w:div>
    <w:div w:id="1779181580">
      <w:bodyDiv w:val="1"/>
      <w:marLeft w:val="0"/>
      <w:marRight w:val="0"/>
      <w:marTop w:val="0"/>
      <w:marBottom w:val="0"/>
      <w:divBdr>
        <w:top w:val="none" w:sz="0" w:space="0" w:color="auto"/>
        <w:left w:val="none" w:sz="0" w:space="0" w:color="auto"/>
        <w:bottom w:val="none" w:sz="0" w:space="0" w:color="auto"/>
        <w:right w:val="none" w:sz="0" w:space="0" w:color="auto"/>
      </w:divBdr>
    </w:div>
    <w:div w:id="1826971785">
      <w:bodyDiv w:val="1"/>
      <w:marLeft w:val="0"/>
      <w:marRight w:val="0"/>
      <w:marTop w:val="0"/>
      <w:marBottom w:val="0"/>
      <w:divBdr>
        <w:top w:val="none" w:sz="0" w:space="0" w:color="auto"/>
        <w:left w:val="none" w:sz="0" w:space="0" w:color="auto"/>
        <w:bottom w:val="none" w:sz="0" w:space="0" w:color="auto"/>
        <w:right w:val="none" w:sz="0" w:space="0" w:color="auto"/>
      </w:divBdr>
    </w:div>
    <w:div w:id="1996760335">
      <w:bodyDiv w:val="1"/>
      <w:marLeft w:val="0"/>
      <w:marRight w:val="0"/>
      <w:marTop w:val="0"/>
      <w:marBottom w:val="0"/>
      <w:divBdr>
        <w:top w:val="none" w:sz="0" w:space="0" w:color="auto"/>
        <w:left w:val="none" w:sz="0" w:space="0" w:color="auto"/>
        <w:bottom w:val="none" w:sz="0" w:space="0" w:color="auto"/>
        <w:right w:val="none" w:sz="0" w:space="0" w:color="auto"/>
      </w:divBdr>
    </w:div>
    <w:div w:id="2037347020">
      <w:bodyDiv w:val="1"/>
      <w:marLeft w:val="0"/>
      <w:marRight w:val="0"/>
      <w:marTop w:val="0"/>
      <w:marBottom w:val="0"/>
      <w:divBdr>
        <w:top w:val="none" w:sz="0" w:space="0" w:color="auto"/>
        <w:left w:val="none" w:sz="0" w:space="0" w:color="auto"/>
        <w:bottom w:val="none" w:sz="0" w:space="0" w:color="auto"/>
        <w:right w:val="none" w:sz="0" w:space="0" w:color="auto"/>
      </w:divBdr>
    </w:div>
    <w:div w:id="21102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DC75-F188-4F39-BBAF-8761A36A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852</Words>
  <Characters>4283</Characters>
  <Application>Microsoft Office Word</Application>
  <DocSecurity>0</DocSecurity>
  <Lines>165</Lines>
  <Paragraphs>67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Rita Lounge</dc:creator>
  <cp:keywords/>
  <dc:description/>
  <cp:lastModifiedBy>Schneider, Eric</cp:lastModifiedBy>
  <cp:revision>7</cp:revision>
  <cp:lastPrinted>2024-01-03T16:49:00Z</cp:lastPrinted>
  <dcterms:created xsi:type="dcterms:W3CDTF">2024-02-23T14:39:00Z</dcterms:created>
  <dcterms:modified xsi:type="dcterms:W3CDTF">2024-03-01T13:33:00Z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4f858fd88749da903010f9f7b90a6686159736ff1ff493d0b0026d80d25afa40</vt:lpwstr>
  </property>
</Properties>
</file>