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A5" w:rsidRDefault="007F5DB1" w:rsidP="007F5DB1">
      <w:pPr>
        <w:pStyle w:val="NoSpacing"/>
        <w:jc w:val="center"/>
        <w:rPr>
          <w:rFonts w:ascii="Times New Roman" w:hAnsi="Times New Roman" w:cs="Times New Roman"/>
          <w:b/>
          <w:sz w:val="24"/>
          <w:szCs w:val="24"/>
        </w:rPr>
      </w:pPr>
      <w:bookmarkStart w:id="0" w:name="_GoBack"/>
      <w:bookmarkEnd w:id="0"/>
      <w:r w:rsidRPr="007F5DB1">
        <w:rPr>
          <w:rFonts w:ascii="Times New Roman" w:hAnsi="Times New Roman" w:cs="Times New Roman"/>
          <w:b/>
          <w:sz w:val="24"/>
          <w:szCs w:val="24"/>
        </w:rPr>
        <w:t>LOCAL EMERGENCY PLANNING COMMITTEE</w:t>
      </w:r>
    </w:p>
    <w:p w:rsidR="007F5DB1" w:rsidRPr="007F5DB1" w:rsidRDefault="00973788"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Ma</w:t>
      </w:r>
      <w:r w:rsidR="00F43492">
        <w:rPr>
          <w:rFonts w:ascii="Times New Roman" w:hAnsi="Times New Roman" w:cs="Times New Roman"/>
          <w:b/>
          <w:sz w:val="24"/>
          <w:szCs w:val="24"/>
        </w:rPr>
        <w:t>y 21</w:t>
      </w:r>
      <w:r>
        <w:rPr>
          <w:rFonts w:ascii="Times New Roman" w:hAnsi="Times New Roman" w:cs="Times New Roman"/>
          <w:b/>
          <w:sz w:val="24"/>
          <w:szCs w:val="24"/>
        </w:rPr>
        <w:t>, 2013</w:t>
      </w:r>
    </w:p>
    <w:p w:rsidR="00636486" w:rsidRDefault="00FD6AA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McCulloch Building - Conference Room</w:t>
      </w:r>
    </w:p>
    <w:p w:rsidR="00FD6AA5" w:rsidRPr="007F5DB1" w:rsidRDefault="00FD6AA5"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182 Green Street, Weymouth</w:t>
      </w:r>
    </w:p>
    <w:p w:rsidR="007F5DB1" w:rsidRPr="007F5DB1" w:rsidRDefault="007F5DB1" w:rsidP="007F5DB1">
      <w:pPr>
        <w:pStyle w:val="NoSpacing"/>
        <w:jc w:val="center"/>
        <w:rPr>
          <w:rFonts w:ascii="Times New Roman" w:hAnsi="Times New Roman" w:cs="Times New Roman"/>
          <w:b/>
          <w:sz w:val="24"/>
          <w:szCs w:val="24"/>
        </w:rPr>
      </w:pPr>
      <w:r>
        <w:rPr>
          <w:rFonts w:ascii="Times New Roman" w:hAnsi="Times New Roman" w:cs="Times New Roman"/>
          <w:b/>
          <w:sz w:val="24"/>
          <w:szCs w:val="24"/>
        </w:rPr>
        <w:t>MINUTES</w:t>
      </w:r>
    </w:p>
    <w:p w:rsidR="007F5DB1" w:rsidRDefault="007F5DB1" w:rsidP="007F5DB1">
      <w:pPr>
        <w:pStyle w:val="NoSpacing"/>
        <w:rPr>
          <w:rFonts w:ascii="Times New Roman" w:hAnsi="Times New Roman" w:cs="Times New Roman"/>
          <w:b/>
          <w:sz w:val="24"/>
          <w:szCs w:val="24"/>
        </w:rPr>
      </w:pPr>
    </w:p>
    <w:p w:rsidR="007F5DB1" w:rsidRDefault="007F5DB1" w:rsidP="007F5DB1">
      <w:pPr>
        <w:pStyle w:val="NoSpacing"/>
        <w:rPr>
          <w:rFonts w:ascii="Times New Roman" w:hAnsi="Times New Roman" w:cs="Times New Roman"/>
          <w:sz w:val="24"/>
          <w:szCs w:val="24"/>
        </w:rPr>
      </w:pPr>
      <w:r w:rsidRPr="007F5DB1">
        <w:rPr>
          <w:rFonts w:ascii="Times New Roman" w:hAnsi="Times New Roman" w:cs="Times New Roman"/>
          <w:b/>
          <w:sz w:val="24"/>
          <w:szCs w:val="24"/>
          <w:u w:val="single"/>
        </w:rPr>
        <w:t>PRESENT:</w:t>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r>
      <w:r w:rsidRPr="007F5DB1">
        <w:rPr>
          <w:rFonts w:ascii="Times New Roman" w:hAnsi="Times New Roman" w:cs="Times New Roman"/>
          <w:sz w:val="24"/>
          <w:szCs w:val="24"/>
        </w:rPr>
        <w:tab/>
        <w:t>John Mulveyhill, Chairman</w:t>
      </w:r>
    </w:p>
    <w:p w:rsidR="00491D80" w:rsidRDefault="00491D80" w:rsidP="007F5DB1">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Charlotte Jenkins</w:t>
      </w:r>
    </w:p>
    <w:p w:rsidR="00B36A8E"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Brennan</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Mary Heinrichs</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Jonathan Tose</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Phillips</w:t>
      </w:r>
    </w:p>
    <w:p w:rsidR="00636486" w:rsidRDefault="00636486"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1D80">
        <w:rPr>
          <w:rFonts w:ascii="Times New Roman" w:hAnsi="Times New Roman" w:cs="Times New Roman"/>
          <w:sz w:val="24"/>
          <w:szCs w:val="24"/>
        </w:rPr>
        <w:t>Jeanne Savoy</w:t>
      </w:r>
    </w:p>
    <w:p w:rsidR="00973788" w:rsidRDefault="00491D8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Joan Cooper-Zack</w:t>
      </w:r>
    </w:p>
    <w:p w:rsidR="00FD6AA5" w:rsidRDefault="00FD6AA5"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Tom Slattery</w:t>
      </w:r>
    </w:p>
    <w:p w:rsidR="00FD6AA5" w:rsidRPr="002113A4" w:rsidRDefault="00491D80" w:rsidP="00D3593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Barkin</w:t>
      </w:r>
    </w:p>
    <w:p w:rsidR="00FD6AA5" w:rsidRPr="002113A4" w:rsidRDefault="00FD6AA5" w:rsidP="00D35933">
      <w:pPr>
        <w:pStyle w:val="NoSpacing"/>
        <w:rPr>
          <w:rFonts w:ascii="Times New Roman" w:hAnsi="Times New Roman" w:cs="Times New Roman"/>
          <w:sz w:val="24"/>
          <w:szCs w:val="24"/>
        </w:rPr>
      </w:pP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t>Jeff Bina</w:t>
      </w:r>
    </w:p>
    <w:p w:rsidR="00973788" w:rsidRPr="002113A4" w:rsidRDefault="00491D80" w:rsidP="00D35933">
      <w:pPr>
        <w:pStyle w:val="NoSpacing"/>
        <w:rPr>
          <w:rFonts w:ascii="Times New Roman" w:hAnsi="Times New Roman" w:cs="Times New Roman"/>
          <w:sz w:val="24"/>
          <w:szCs w:val="24"/>
        </w:rPr>
      </w:pP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t>Rich LaToure</w:t>
      </w:r>
    </w:p>
    <w:p w:rsidR="00491D80" w:rsidRPr="002113A4" w:rsidRDefault="00491D80" w:rsidP="00D35933">
      <w:pPr>
        <w:pStyle w:val="NoSpacing"/>
        <w:rPr>
          <w:rFonts w:ascii="Times New Roman" w:hAnsi="Times New Roman" w:cs="Times New Roman"/>
          <w:sz w:val="24"/>
          <w:szCs w:val="24"/>
        </w:rPr>
      </w:pP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t>Alexandra Ellis</w:t>
      </w:r>
    </w:p>
    <w:p w:rsidR="00047431" w:rsidRPr="00DE06FC" w:rsidRDefault="00047431" w:rsidP="00D35933">
      <w:pPr>
        <w:pStyle w:val="NoSpacing"/>
        <w:rPr>
          <w:rFonts w:ascii="Times New Roman" w:hAnsi="Times New Roman" w:cs="Times New Roman"/>
          <w:sz w:val="24"/>
          <w:szCs w:val="24"/>
        </w:rPr>
      </w:pP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2113A4">
        <w:rPr>
          <w:rFonts w:ascii="Times New Roman" w:hAnsi="Times New Roman" w:cs="Times New Roman"/>
          <w:sz w:val="24"/>
          <w:szCs w:val="24"/>
        </w:rPr>
        <w:tab/>
      </w:r>
      <w:r w:rsidRPr="00DE06FC">
        <w:rPr>
          <w:rFonts w:ascii="Times New Roman" w:hAnsi="Times New Roman" w:cs="Times New Roman"/>
          <w:sz w:val="24"/>
          <w:szCs w:val="24"/>
        </w:rPr>
        <w:t>Mike Gallagher</w:t>
      </w:r>
    </w:p>
    <w:p w:rsidR="00B36A8E" w:rsidRPr="00DE06FC" w:rsidRDefault="00B36A8E" w:rsidP="00D35933">
      <w:pPr>
        <w:pStyle w:val="NoSpacing"/>
        <w:rPr>
          <w:rFonts w:ascii="Times New Roman" w:hAnsi="Times New Roman" w:cs="Times New Roman"/>
          <w:sz w:val="24"/>
          <w:szCs w:val="24"/>
        </w:rPr>
      </w:pP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r w:rsidR="008D3985" w:rsidRPr="00DE06FC">
        <w:rPr>
          <w:rFonts w:ascii="Times New Roman" w:hAnsi="Times New Roman" w:cs="Times New Roman"/>
          <w:sz w:val="24"/>
          <w:szCs w:val="24"/>
        </w:rPr>
        <w:tab/>
      </w:r>
    </w:p>
    <w:p w:rsidR="00634314" w:rsidRDefault="00732895" w:rsidP="007F5DB1">
      <w:pPr>
        <w:pStyle w:val="NoSpacing"/>
        <w:rPr>
          <w:rFonts w:ascii="Times New Roman" w:hAnsi="Times New Roman" w:cs="Times New Roman"/>
          <w:sz w:val="24"/>
          <w:szCs w:val="24"/>
        </w:rPr>
      </w:pPr>
      <w:r w:rsidRPr="00732895">
        <w:rPr>
          <w:rFonts w:ascii="Times New Roman" w:hAnsi="Times New Roman" w:cs="Times New Roman"/>
          <w:b/>
          <w:sz w:val="24"/>
          <w:szCs w:val="24"/>
          <w:u w:val="single"/>
        </w:rPr>
        <w:t>RECORDING SECRETARY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Christine Callbeck</w:t>
      </w:r>
    </w:p>
    <w:p w:rsidR="00732895" w:rsidRDefault="00732895" w:rsidP="007F5DB1">
      <w:pPr>
        <w:pStyle w:val="NoSpacing"/>
        <w:rPr>
          <w:rFonts w:ascii="Times New Roman" w:hAnsi="Times New Roman" w:cs="Times New Roman"/>
          <w:sz w:val="24"/>
          <w:szCs w:val="24"/>
        </w:rPr>
      </w:pPr>
    </w:p>
    <w:p w:rsidR="00732895" w:rsidRDefault="00BE11B7"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called the L</w:t>
      </w:r>
      <w:r w:rsidR="008642AD">
        <w:rPr>
          <w:rFonts w:ascii="Times New Roman" w:hAnsi="Times New Roman" w:cs="Times New Roman"/>
          <w:sz w:val="24"/>
          <w:szCs w:val="24"/>
        </w:rPr>
        <w:t xml:space="preserve">ocal </w:t>
      </w:r>
      <w:r>
        <w:rPr>
          <w:rFonts w:ascii="Times New Roman" w:hAnsi="Times New Roman" w:cs="Times New Roman"/>
          <w:sz w:val="24"/>
          <w:szCs w:val="24"/>
        </w:rPr>
        <w:t>E</w:t>
      </w:r>
      <w:r w:rsidR="008642AD">
        <w:rPr>
          <w:rFonts w:ascii="Times New Roman" w:hAnsi="Times New Roman" w:cs="Times New Roman"/>
          <w:sz w:val="24"/>
          <w:szCs w:val="24"/>
        </w:rPr>
        <w:t xml:space="preserve">mergency </w:t>
      </w:r>
      <w:r>
        <w:rPr>
          <w:rFonts w:ascii="Times New Roman" w:hAnsi="Times New Roman" w:cs="Times New Roman"/>
          <w:sz w:val="24"/>
          <w:szCs w:val="24"/>
        </w:rPr>
        <w:t>P</w:t>
      </w:r>
      <w:r w:rsidR="008642AD">
        <w:rPr>
          <w:rFonts w:ascii="Times New Roman" w:hAnsi="Times New Roman" w:cs="Times New Roman"/>
          <w:sz w:val="24"/>
          <w:szCs w:val="24"/>
        </w:rPr>
        <w:t xml:space="preserve">lanning </w:t>
      </w:r>
      <w:r>
        <w:rPr>
          <w:rFonts w:ascii="Times New Roman" w:hAnsi="Times New Roman" w:cs="Times New Roman"/>
          <w:sz w:val="24"/>
          <w:szCs w:val="24"/>
        </w:rPr>
        <w:t>C</w:t>
      </w:r>
      <w:r w:rsidR="008642AD">
        <w:rPr>
          <w:rFonts w:ascii="Times New Roman" w:hAnsi="Times New Roman" w:cs="Times New Roman"/>
          <w:sz w:val="24"/>
          <w:szCs w:val="24"/>
        </w:rPr>
        <w:t>ommittee</w:t>
      </w:r>
      <w:r w:rsidR="00223488">
        <w:rPr>
          <w:rFonts w:ascii="Times New Roman" w:hAnsi="Times New Roman" w:cs="Times New Roman"/>
          <w:sz w:val="24"/>
          <w:szCs w:val="24"/>
        </w:rPr>
        <w:t xml:space="preserve"> meeting to order at </w:t>
      </w:r>
      <w:r w:rsidR="00223488" w:rsidRPr="00805671">
        <w:rPr>
          <w:rFonts w:ascii="Times New Roman" w:hAnsi="Times New Roman" w:cs="Times New Roman"/>
          <w:sz w:val="24"/>
          <w:szCs w:val="24"/>
        </w:rPr>
        <w:t>9:</w:t>
      </w:r>
      <w:r w:rsidR="001B47ED">
        <w:rPr>
          <w:rFonts w:ascii="Times New Roman" w:hAnsi="Times New Roman" w:cs="Times New Roman"/>
          <w:sz w:val="24"/>
          <w:szCs w:val="24"/>
        </w:rPr>
        <w:t>0</w:t>
      </w:r>
      <w:r w:rsidR="00223488" w:rsidRPr="00805671">
        <w:rPr>
          <w:rFonts w:ascii="Times New Roman" w:hAnsi="Times New Roman" w:cs="Times New Roman"/>
          <w:sz w:val="24"/>
          <w:szCs w:val="24"/>
        </w:rPr>
        <w:t>0</w:t>
      </w:r>
      <w:r w:rsidR="005C7762" w:rsidRPr="00805671">
        <w:rPr>
          <w:rFonts w:ascii="Times New Roman" w:hAnsi="Times New Roman" w:cs="Times New Roman"/>
          <w:sz w:val="24"/>
          <w:szCs w:val="24"/>
        </w:rPr>
        <w:t>am</w:t>
      </w:r>
      <w:r w:rsidR="00973788">
        <w:rPr>
          <w:rFonts w:ascii="Times New Roman" w:hAnsi="Times New Roman" w:cs="Times New Roman"/>
          <w:sz w:val="24"/>
          <w:szCs w:val="24"/>
        </w:rPr>
        <w:t>.</w:t>
      </w:r>
    </w:p>
    <w:p w:rsidR="00D608DC" w:rsidRPr="00805671" w:rsidRDefault="00D608DC" w:rsidP="007F5DB1">
      <w:pPr>
        <w:pStyle w:val="NoSpacing"/>
        <w:rPr>
          <w:rFonts w:ascii="Times New Roman" w:hAnsi="Times New Roman" w:cs="Times New Roman"/>
          <w:sz w:val="24"/>
          <w:szCs w:val="24"/>
        </w:rPr>
      </w:pPr>
    </w:p>
    <w:p w:rsidR="00974A75" w:rsidRPr="00491D80" w:rsidRDefault="00491D80" w:rsidP="007F5DB1">
      <w:pPr>
        <w:pStyle w:val="NoSpacing"/>
        <w:rPr>
          <w:rFonts w:ascii="Times New Roman" w:hAnsi="Times New Roman" w:cs="Times New Roman"/>
          <w:b/>
          <w:sz w:val="24"/>
          <w:szCs w:val="24"/>
          <w:u w:val="single"/>
        </w:rPr>
      </w:pPr>
      <w:r w:rsidRPr="00491D80">
        <w:rPr>
          <w:rFonts w:ascii="Times New Roman" w:hAnsi="Times New Roman" w:cs="Times New Roman"/>
          <w:b/>
          <w:sz w:val="24"/>
          <w:szCs w:val="24"/>
          <w:u w:val="single"/>
        </w:rPr>
        <w:t>MINUTES</w:t>
      </w:r>
    </w:p>
    <w:p w:rsidR="00491D80" w:rsidRDefault="00491D80" w:rsidP="007F5DB1">
      <w:pPr>
        <w:pStyle w:val="NoSpacing"/>
        <w:rPr>
          <w:rFonts w:ascii="Times New Roman" w:hAnsi="Times New Roman" w:cs="Times New Roman"/>
          <w:sz w:val="24"/>
          <w:szCs w:val="24"/>
        </w:rPr>
      </w:pPr>
    </w:p>
    <w:p w:rsidR="00491D80" w:rsidRDefault="00491D80"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the minutes of March 12, 2013 have her name mis-spelled.</w:t>
      </w:r>
      <w:r w:rsidR="006E0853">
        <w:rPr>
          <w:rFonts w:ascii="Times New Roman" w:hAnsi="Times New Roman" w:cs="Times New Roman"/>
          <w:sz w:val="24"/>
          <w:szCs w:val="24"/>
        </w:rPr>
        <w:t xml:space="preserve">  Ms. Cooper-Zack also stated her comments about the generator need to be amended.</w:t>
      </w:r>
    </w:p>
    <w:p w:rsidR="00491D80" w:rsidRDefault="00491D80" w:rsidP="007F5DB1">
      <w:pPr>
        <w:pStyle w:val="NoSpacing"/>
        <w:rPr>
          <w:rFonts w:ascii="Times New Roman" w:hAnsi="Times New Roman" w:cs="Times New Roman"/>
          <w:sz w:val="24"/>
          <w:szCs w:val="24"/>
        </w:rPr>
      </w:pPr>
    </w:p>
    <w:p w:rsidR="00491D80" w:rsidRDefault="00491D80" w:rsidP="007F5DB1">
      <w:pPr>
        <w:pStyle w:val="NoSpacing"/>
        <w:rPr>
          <w:rFonts w:ascii="Times New Roman" w:hAnsi="Times New Roman" w:cs="Times New Roman"/>
          <w:sz w:val="24"/>
          <w:szCs w:val="24"/>
        </w:rPr>
      </w:pPr>
      <w:r>
        <w:rPr>
          <w:rFonts w:ascii="Times New Roman" w:hAnsi="Times New Roman" w:cs="Times New Roman"/>
          <w:sz w:val="24"/>
          <w:szCs w:val="24"/>
        </w:rPr>
        <w:t>Mr. Slattery made a MOTION to APPROVE the minutes of March 12, 2013 as amended.  Ms. Charlotte Jenkins SECONDED the MOTION.</w:t>
      </w:r>
      <w:r w:rsidR="002113A4">
        <w:rPr>
          <w:rFonts w:ascii="Times New Roman" w:hAnsi="Times New Roman" w:cs="Times New Roman"/>
          <w:sz w:val="24"/>
          <w:szCs w:val="24"/>
        </w:rPr>
        <w:t xml:space="preserve">  It was UNANIMOUSLY VOTED.</w:t>
      </w:r>
    </w:p>
    <w:p w:rsidR="00491D80" w:rsidRDefault="00491D80" w:rsidP="007F5DB1">
      <w:pPr>
        <w:pStyle w:val="NoSpacing"/>
        <w:rPr>
          <w:rFonts w:ascii="Times New Roman" w:hAnsi="Times New Roman" w:cs="Times New Roman"/>
          <w:sz w:val="24"/>
          <w:szCs w:val="24"/>
        </w:rPr>
      </w:pPr>
    </w:p>
    <w:p w:rsidR="00491D80" w:rsidRPr="006E0853" w:rsidRDefault="006E0853" w:rsidP="007F5DB1">
      <w:pPr>
        <w:pStyle w:val="NoSpacing"/>
        <w:rPr>
          <w:rFonts w:ascii="Times New Roman" w:hAnsi="Times New Roman" w:cs="Times New Roman"/>
          <w:b/>
          <w:sz w:val="24"/>
          <w:szCs w:val="24"/>
          <w:u w:val="single"/>
        </w:rPr>
      </w:pPr>
      <w:r w:rsidRPr="006E0853">
        <w:rPr>
          <w:rFonts w:ascii="Times New Roman" w:hAnsi="Times New Roman" w:cs="Times New Roman"/>
          <w:b/>
          <w:sz w:val="24"/>
          <w:szCs w:val="24"/>
          <w:u w:val="single"/>
        </w:rPr>
        <w:t>OLD BUSINESS</w:t>
      </w:r>
    </w:p>
    <w:p w:rsidR="006E0853" w:rsidRPr="006E0853" w:rsidRDefault="006E0853" w:rsidP="007F5DB1">
      <w:pPr>
        <w:pStyle w:val="NoSpacing"/>
        <w:rPr>
          <w:rFonts w:ascii="Times New Roman" w:hAnsi="Times New Roman" w:cs="Times New Roman"/>
          <w:b/>
          <w:sz w:val="24"/>
          <w:szCs w:val="24"/>
          <w:u w:val="single"/>
        </w:rPr>
      </w:pPr>
    </w:p>
    <w:p w:rsidR="006E0853" w:rsidRPr="006E0853" w:rsidRDefault="006E0853" w:rsidP="007F5DB1">
      <w:pPr>
        <w:pStyle w:val="NoSpacing"/>
        <w:rPr>
          <w:rFonts w:ascii="Times New Roman" w:hAnsi="Times New Roman" w:cs="Times New Roman"/>
          <w:b/>
          <w:sz w:val="24"/>
          <w:szCs w:val="24"/>
          <w:u w:val="single"/>
        </w:rPr>
      </w:pPr>
      <w:r w:rsidRPr="006E0853">
        <w:rPr>
          <w:rFonts w:ascii="Times New Roman" w:hAnsi="Times New Roman" w:cs="Times New Roman"/>
          <w:b/>
          <w:sz w:val="24"/>
          <w:szCs w:val="24"/>
          <w:u w:val="single"/>
        </w:rPr>
        <w:t>ANNUAL DRILL SUB COMMITTEE</w:t>
      </w:r>
    </w:p>
    <w:p w:rsidR="006E0853" w:rsidRDefault="006E0853" w:rsidP="007F5DB1">
      <w:pPr>
        <w:pStyle w:val="NoSpacing"/>
        <w:rPr>
          <w:rFonts w:ascii="Times New Roman" w:hAnsi="Times New Roman" w:cs="Times New Roman"/>
          <w:sz w:val="24"/>
          <w:szCs w:val="24"/>
        </w:rPr>
      </w:pPr>
    </w:p>
    <w:p w:rsidR="006E0853" w:rsidRDefault="006E0853"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the LEPC Sub Committee hasn’t met since March</w:t>
      </w:r>
      <w:r w:rsidR="002113A4">
        <w:rPr>
          <w:rFonts w:ascii="Times New Roman" w:hAnsi="Times New Roman" w:cs="Times New Roman"/>
          <w:sz w:val="24"/>
          <w:szCs w:val="24"/>
        </w:rPr>
        <w:t xml:space="preserve"> 2013</w:t>
      </w:r>
      <w:r>
        <w:rPr>
          <w:rFonts w:ascii="Times New Roman" w:hAnsi="Times New Roman" w:cs="Times New Roman"/>
          <w:sz w:val="24"/>
          <w:szCs w:val="24"/>
        </w:rPr>
        <w:t>.  Additionally, Chairman Mulveyhill stated he hopes to get another date for the subcommittee on the calendar within the next few weeks.</w:t>
      </w:r>
    </w:p>
    <w:p w:rsidR="00324210" w:rsidRDefault="00324210" w:rsidP="007F5DB1">
      <w:pPr>
        <w:pStyle w:val="NoSpacing"/>
        <w:rPr>
          <w:rFonts w:ascii="Times New Roman" w:hAnsi="Times New Roman" w:cs="Times New Roman"/>
          <w:sz w:val="24"/>
          <w:szCs w:val="24"/>
        </w:rPr>
      </w:pPr>
    </w:p>
    <w:p w:rsidR="00324210" w:rsidRDefault="00324210"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Chairman </w:t>
      </w:r>
      <w:r w:rsidR="005519D9">
        <w:rPr>
          <w:rFonts w:ascii="Times New Roman" w:hAnsi="Times New Roman" w:cs="Times New Roman"/>
          <w:sz w:val="24"/>
          <w:szCs w:val="24"/>
        </w:rPr>
        <w:t>Mulveyhill</w:t>
      </w:r>
      <w:r>
        <w:rPr>
          <w:rFonts w:ascii="Times New Roman" w:hAnsi="Times New Roman" w:cs="Times New Roman"/>
          <w:sz w:val="24"/>
          <w:szCs w:val="24"/>
        </w:rPr>
        <w:t xml:space="preserve"> stated the subcommittee is working on this year's annual drill, the annual drill is going to be an incident at Technip; a chemical spill with clean-up by the hazardous material team and emergency personnel.</w:t>
      </w:r>
    </w:p>
    <w:p w:rsidR="00491D80" w:rsidRDefault="00491D80" w:rsidP="007F5DB1">
      <w:pPr>
        <w:pStyle w:val="NoSpacing"/>
        <w:rPr>
          <w:rFonts w:ascii="Times New Roman" w:hAnsi="Times New Roman" w:cs="Times New Roman"/>
          <w:sz w:val="24"/>
          <w:szCs w:val="24"/>
        </w:rPr>
      </w:pPr>
    </w:p>
    <w:p w:rsidR="00491D80" w:rsidRPr="006E0853" w:rsidRDefault="006E0853" w:rsidP="007F5DB1">
      <w:pPr>
        <w:pStyle w:val="NoSpacing"/>
        <w:rPr>
          <w:rFonts w:ascii="Times New Roman" w:hAnsi="Times New Roman" w:cs="Times New Roman"/>
          <w:b/>
          <w:sz w:val="24"/>
          <w:szCs w:val="24"/>
          <w:u w:val="single"/>
        </w:rPr>
      </w:pPr>
      <w:r w:rsidRPr="006E0853">
        <w:rPr>
          <w:rFonts w:ascii="Times New Roman" w:hAnsi="Times New Roman" w:cs="Times New Roman"/>
          <w:b/>
          <w:sz w:val="24"/>
          <w:szCs w:val="24"/>
          <w:u w:val="single"/>
        </w:rPr>
        <w:lastRenderedPageBreak/>
        <w:t>HAZARDOUS MATERIAL INCIDENTS</w:t>
      </w:r>
    </w:p>
    <w:p w:rsidR="006E0853" w:rsidRDefault="006E0853" w:rsidP="007F5DB1">
      <w:pPr>
        <w:pStyle w:val="NoSpacing"/>
        <w:rPr>
          <w:rFonts w:ascii="Times New Roman" w:hAnsi="Times New Roman" w:cs="Times New Roman"/>
          <w:sz w:val="24"/>
          <w:szCs w:val="24"/>
        </w:rPr>
      </w:pPr>
    </w:p>
    <w:p w:rsidR="006E0853" w:rsidRDefault="002113A4" w:rsidP="007F5DB1">
      <w:pPr>
        <w:pStyle w:val="NoSpacing"/>
        <w:rPr>
          <w:rFonts w:ascii="Times New Roman" w:hAnsi="Times New Roman" w:cs="Times New Roman"/>
          <w:sz w:val="24"/>
          <w:szCs w:val="24"/>
        </w:rPr>
      </w:pPr>
      <w:r>
        <w:rPr>
          <w:rFonts w:ascii="Times New Roman" w:hAnsi="Times New Roman" w:cs="Times New Roman"/>
          <w:sz w:val="24"/>
          <w:szCs w:val="24"/>
        </w:rPr>
        <w:t>Mr. Brennan stated on April 30, 2013 Super Shine Aut</w:t>
      </w:r>
      <w:r w:rsidR="0077229A">
        <w:rPr>
          <w:rFonts w:ascii="Times New Roman" w:hAnsi="Times New Roman" w:cs="Times New Roman"/>
          <w:sz w:val="24"/>
          <w:szCs w:val="24"/>
        </w:rPr>
        <w:t>o had a mercury release underneath a car.  DPW removed all of the hazardous materials and part of the pieces of the vacuum from the Super Shine Auto with the help of the Weymouth Fire Department; the case was closed.</w:t>
      </w:r>
    </w:p>
    <w:p w:rsidR="0077229A" w:rsidRDefault="0077229A" w:rsidP="007F5DB1">
      <w:pPr>
        <w:pStyle w:val="NoSpacing"/>
        <w:rPr>
          <w:rFonts w:ascii="Times New Roman" w:hAnsi="Times New Roman" w:cs="Times New Roman"/>
          <w:sz w:val="24"/>
          <w:szCs w:val="24"/>
        </w:rPr>
      </w:pPr>
    </w:p>
    <w:p w:rsidR="0077229A" w:rsidRPr="00324210" w:rsidRDefault="0077229A" w:rsidP="007F5DB1">
      <w:pPr>
        <w:pStyle w:val="NoSpacing"/>
        <w:rPr>
          <w:rFonts w:ascii="Times New Roman" w:hAnsi="Times New Roman" w:cs="Times New Roman"/>
          <w:b/>
          <w:sz w:val="24"/>
          <w:szCs w:val="24"/>
          <w:u w:val="single"/>
        </w:rPr>
      </w:pPr>
      <w:r w:rsidRPr="00324210">
        <w:rPr>
          <w:rFonts w:ascii="Times New Roman" w:hAnsi="Times New Roman" w:cs="Times New Roman"/>
          <w:b/>
          <w:sz w:val="24"/>
          <w:szCs w:val="24"/>
          <w:u w:val="single"/>
        </w:rPr>
        <w:t>NEW BUSINESS</w:t>
      </w:r>
    </w:p>
    <w:p w:rsidR="0077229A" w:rsidRPr="00324210" w:rsidRDefault="0077229A" w:rsidP="007F5DB1">
      <w:pPr>
        <w:pStyle w:val="NoSpacing"/>
        <w:rPr>
          <w:rFonts w:ascii="Times New Roman" w:hAnsi="Times New Roman" w:cs="Times New Roman"/>
          <w:b/>
          <w:sz w:val="24"/>
          <w:szCs w:val="24"/>
          <w:u w:val="single"/>
        </w:rPr>
      </w:pPr>
    </w:p>
    <w:p w:rsidR="0077229A" w:rsidRPr="00324210" w:rsidRDefault="0077229A" w:rsidP="007F5DB1">
      <w:pPr>
        <w:pStyle w:val="NoSpacing"/>
        <w:rPr>
          <w:rFonts w:ascii="Times New Roman" w:hAnsi="Times New Roman" w:cs="Times New Roman"/>
          <w:b/>
          <w:sz w:val="24"/>
          <w:szCs w:val="24"/>
          <w:u w:val="single"/>
        </w:rPr>
      </w:pPr>
      <w:r w:rsidRPr="00324210">
        <w:rPr>
          <w:rFonts w:ascii="Times New Roman" w:hAnsi="Times New Roman" w:cs="Times New Roman"/>
          <w:b/>
          <w:sz w:val="24"/>
          <w:szCs w:val="24"/>
          <w:u w:val="single"/>
        </w:rPr>
        <w:t>REIMBURSEMENT FROM HURRICANE NEMO</w:t>
      </w:r>
    </w:p>
    <w:p w:rsidR="0077229A" w:rsidRDefault="0077229A" w:rsidP="007F5DB1">
      <w:pPr>
        <w:pStyle w:val="NoSpacing"/>
        <w:rPr>
          <w:rFonts w:ascii="Times New Roman" w:hAnsi="Times New Roman" w:cs="Times New Roman"/>
          <w:sz w:val="24"/>
          <w:szCs w:val="24"/>
        </w:rPr>
      </w:pPr>
    </w:p>
    <w:p w:rsidR="0077229A" w:rsidRDefault="0077229A"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reimbursements from Hurricane Nemo are starting to come in.</w:t>
      </w:r>
    </w:p>
    <w:p w:rsidR="0077229A" w:rsidRDefault="0077229A" w:rsidP="007F5DB1">
      <w:pPr>
        <w:pStyle w:val="NoSpacing"/>
        <w:rPr>
          <w:rFonts w:ascii="Times New Roman" w:hAnsi="Times New Roman" w:cs="Times New Roman"/>
          <w:sz w:val="24"/>
          <w:szCs w:val="24"/>
        </w:rPr>
      </w:pPr>
    </w:p>
    <w:p w:rsidR="0077229A" w:rsidRDefault="0077229A" w:rsidP="0077229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Snow disaster</w:t>
      </w:r>
    </w:p>
    <w:p w:rsidR="0077229A" w:rsidRDefault="00324210" w:rsidP="0077229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Major</w:t>
      </w:r>
      <w:r w:rsidR="0077229A">
        <w:rPr>
          <w:rFonts w:ascii="Times New Roman" w:hAnsi="Times New Roman" w:cs="Times New Roman"/>
          <w:sz w:val="24"/>
          <w:szCs w:val="24"/>
        </w:rPr>
        <w:t xml:space="preserve"> disaster declaration</w:t>
      </w:r>
    </w:p>
    <w:p w:rsidR="0077229A" w:rsidRDefault="0077229A" w:rsidP="0077229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Apply for relief</w:t>
      </w:r>
    </w:p>
    <w:p w:rsidR="0077229A" w:rsidRDefault="0077229A" w:rsidP="0077229A">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Hazardous mitigation for seawalls from Hurricane Sandy</w:t>
      </w:r>
    </w:p>
    <w:p w:rsidR="0077229A" w:rsidRDefault="0077229A" w:rsidP="0077229A">
      <w:pPr>
        <w:pStyle w:val="NoSpacing"/>
        <w:rPr>
          <w:rFonts w:ascii="Times New Roman" w:hAnsi="Times New Roman" w:cs="Times New Roman"/>
          <w:sz w:val="24"/>
          <w:szCs w:val="24"/>
        </w:rPr>
      </w:pPr>
    </w:p>
    <w:p w:rsidR="0077229A" w:rsidRDefault="0077229A" w:rsidP="0077229A">
      <w:pPr>
        <w:pStyle w:val="NoSpacing"/>
        <w:rPr>
          <w:rFonts w:ascii="Times New Roman" w:hAnsi="Times New Roman" w:cs="Times New Roman"/>
          <w:sz w:val="24"/>
          <w:szCs w:val="24"/>
        </w:rPr>
      </w:pPr>
      <w:r>
        <w:rPr>
          <w:rFonts w:ascii="Times New Roman" w:hAnsi="Times New Roman" w:cs="Times New Roman"/>
          <w:sz w:val="24"/>
          <w:szCs w:val="24"/>
        </w:rPr>
        <w:t>Chairman Mulveyhill stated LEPC hopes to see the funds start to come in during the first quarter of the next fiscal year.</w:t>
      </w:r>
    </w:p>
    <w:p w:rsidR="0077229A" w:rsidRDefault="0077229A" w:rsidP="0077229A">
      <w:pPr>
        <w:pStyle w:val="NoSpacing"/>
        <w:rPr>
          <w:rFonts w:ascii="Times New Roman" w:hAnsi="Times New Roman" w:cs="Times New Roman"/>
          <w:sz w:val="24"/>
          <w:szCs w:val="24"/>
        </w:rPr>
      </w:pPr>
    </w:p>
    <w:p w:rsidR="0077229A" w:rsidRPr="00324210" w:rsidRDefault="0077229A" w:rsidP="0077229A">
      <w:pPr>
        <w:pStyle w:val="NoSpacing"/>
        <w:rPr>
          <w:rFonts w:ascii="Times New Roman" w:hAnsi="Times New Roman" w:cs="Times New Roman"/>
          <w:b/>
          <w:sz w:val="24"/>
          <w:szCs w:val="24"/>
          <w:u w:val="single"/>
        </w:rPr>
      </w:pPr>
      <w:r w:rsidRPr="00324210">
        <w:rPr>
          <w:rFonts w:ascii="Times New Roman" w:hAnsi="Times New Roman" w:cs="Times New Roman"/>
          <w:b/>
          <w:sz w:val="24"/>
          <w:szCs w:val="24"/>
          <w:u w:val="single"/>
        </w:rPr>
        <w:t>SOUTH SHORE HOSPITAL SUMMIT ON SHELTERING</w:t>
      </w:r>
    </w:p>
    <w:p w:rsidR="0077229A" w:rsidRDefault="0077229A" w:rsidP="0077229A">
      <w:pPr>
        <w:pStyle w:val="NoSpacing"/>
        <w:rPr>
          <w:rFonts w:ascii="Times New Roman" w:hAnsi="Times New Roman" w:cs="Times New Roman"/>
          <w:sz w:val="24"/>
          <w:szCs w:val="24"/>
        </w:rPr>
      </w:pPr>
    </w:p>
    <w:p w:rsidR="0077229A" w:rsidRDefault="0077229A" w:rsidP="0077229A">
      <w:pPr>
        <w:pStyle w:val="NoSpacing"/>
        <w:rPr>
          <w:rFonts w:ascii="Times New Roman" w:hAnsi="Times New Roman" w:cs="Times New Roman"/>
          <w:sz w:val="24"/>
          <w:szCs w:val="24"/>
        </w:rPr>
      </w:pPr>
      <w:r>
        <w:rPr>
          <w:rFonts w:ascii="Times New Roman" w:hAnsi="Times New Roman" w:cs="Times New Roman"/>
          <w:sz w:val="24"/>
          <w:szCs w:val="24"/>
        </w:rPr>
        <w:t xml:space="preserve">Ms. Cooper-Zack stated South Shore Hospital </w:t>
      </w:r>
      <w:r w:rsidR="00324210">
        <w:rPr>
          <w:rFonts w:ascii="Times New Roman" w:hAnsi="Times New Roman" w:cs="Times New Roman"/>
          <w:sz w:val="24"/>
          <w:szCs w:val="24"/>
        </w:rPr>
        <w:t xml:space="preserve">held a summit on sheltering.  On June 22, 2013 from 7am-4pm South Shore Hospital </w:t>
      </w:r>
      <w:r>
        <w:rPr>
          <w:rFonts w:ascii="Times New Roman" w:hAnsi="Times New Roman" w:cs="Times New Roman"/>
          <w:sz w:val="24"/>
          <w:szCs w:val="24"/>
        </w:rPr>
        <w:t xml:space="preserve">with the help of the Red Cross and the Public Health </w:t>
      </w:r>
      <w:r w:rsidR="00324210">
        <w:rPr>
          <w:rFonts w:ascii="Times New Roman" w:hAnsi="Times New Roman" w:cs="Times New Roman"/>
          <w:sz w:val="24"/>
          <w:szCs w:val="24"/>
        </w:rPr>
        <w:t>Department will also be running</w:t>
      </w:r>
      <w:r>
        <w:rPr>
          <w:rFonts w:ascii="Times New Roman" w:hAnsi="Times New Roman" w:cs="Times New Roman"/>
          <w:sz w:val="24"/>
          <w:szCs w:val="24"/>
        </w:rPr>
        <w:t xml:space="preserve"> a Shelter Boot Camp at Weymouth High School</w:t>
      </w:r>
      <w:r w:rsidR="00324210">
        <w:rPr>
          <w:rFonts w:ascii="Times New Roman" w:hAnsi="Times New Roman" w:cs="Times New Roman"/>
          <w:sz w:val="24"/>
          <w:szCs w:val="24"/>
        </w:rPr>
        <w:t>.  Some of the topics discussed will be:</w:t>
      </w:r>
    </w:p>
    <w:p w:rsidR="00491D80" w:rsidRDefault="00491D80" w:rsidP="007F5DB1">
      <w:pPr>
        <w:pStyle w:val="NoSpacing"/>
        <w:rPr>
          <w:rFonts w:ascii="Times New Roman" w:hAnsi="Times New Roman" w:cs="Times New Roman"/>
          <w:sz w:val="24"/>
          <w:szCs w:val="24"/>
        </w:rPr>
      </w:pPr>
    </w:p>
    <w:p w:rsidR="00491D8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Mobilization</w:t>
      </w:r>
    </w:p>
    <w:p w:rsidR="0032421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Demobilize</w:t>
      </w:r>
    </w:p>
    <w:p w:rsidR="0032421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Hand radio</w:t>
      </w:r>
    </w:p>
    <w:p w:rsidR="0032421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Skill situation</w:t>
      </w:r>
    </w:p>
    <w:p w:rsidR="0032421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Oxygen</w:t>
      </w:r>
    </w:p>
    <w:p w:rsidR="00324210" w:rsidRDefault="00324210" w:rsidP="00324210">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ICA for shelters</w:t>
      </w:r>
    </w:p>
    <w:p w:rsidR="00491D80" w:rsidRDefault="00491D80" w:rsidP="007F5DB1">
      <w:pPr>
        <w:pStyle w:val="NoSpacing"/>
        <w:rPr>
          <w:rFonts w:ascii="Times New Roman" w:hAnsi="Times New Roman" w:cs="Times New Roman"/>
          <w:sz w:val="24"/>
          <w:szCs w:val="24"/>
        </w:rPr>
      </w:pPr>
    </w:p>
    <w:p w:rsidR="00491D80" w:rsidRDefault="00324210" w:rsidP="007F5DB1">
      <w:pPr>
        <w:pStyle w:val="NoSpacing"/>
        <w:rPr>
          <w:rFonts w:ascii="Times New Roman" w:hAnsi="Times New Roman" w:cs="Times New Roman"/>
          <w:sz w:val="24"/>
          <w:szCs w:val="24"/>
        </w:rPr>
      </w:pPr>
      <w:r>
        <w:rPr>
          <w:rFonts w:ascii="Times New Roman" w:hAnsi="Times New Roman" w:cs="Times New Roman"/>
          <w:sz w:val="24"/>
          <w:szCs w:val="24"/>
        </w:rPr>
        <w:t>Mr. Tose stated every HMGP shelter does not have 24 hour generator back-up.</w:t>
      </w:r>
    </w:p>
    <w:p w:rsidR="00324210" w:rsidRDefault="00324210" w:rsidP="007F5DB1">
      <w:pPr>
        <w:pStyle w:val="NoSpacing"/>
        <w:rPr>
          <w:rFonts w:ascii="Times New Roman" w:hAnsi="Times New Roman" w:cs="Times New Roman"/>
          <w:sz w:val="24"/>
          <w:szCs w:val="24"/>
        </w:rPr>
      </w:pPr>
    </w:p>
    <w:p w:rsidR="00324210" w:rsidRPr="00324210" w:rsidRDefault="00324210" w:rsidP="007F5DB1">
      <w:pPr>
        <w:pStyle w:val="NoSpacing"/>
        <w:rPr>
          <w:rFonts w:ascii="Times New Roman" w:hAnsi="Times New Roman" w:cs="Times New Roman"/>
          <w:b/>
          <w:sz w:val="24"/>
          <w:szCs w:val="24"/>
          <w:u w:val="single"/>
        </w:rPr>
      </w:pPr>
      <w:r w:rsidRPr="00324210">
        <w:rPr>
          <w:rFonts w:ascii="Times New Roman" w:hAnsi="Times New Roman" w:cs="Times New Roman"/>
          <w:b/>
          <w:sz w:val="24"/>
          <w:szCs w:val="24"/>
          <w:u w:val="single"/>
        </w:rPr>
        <w:t>GRANTS</w:t>
      </w:r>
    </w:p>
    <w:p w:rsidR="00324210" w:rsidRDefault="00324210" w:rsidP="007F5DB1">
      <w:pPr>
        <w:pStyle w:val="NoSpacing"/>
        <w:rPr>
          <w:rFonts w:ascii="Times New Roman" w:hAnsi="Times New Roman" w:cs="Times New Roman"/>
          <w:sz w:val="24"/>
          <w:szCs w:val="24"/>
        </w:rPr>
      </w:pPr>
    </w:p>
    <w:p w:rsidR="00324210" w:rsidRDefault="00324210"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stated EMPG grant funding will be available on 7/1/13; $20,000 all to EOC improvements.  With 2012 funds LEPC is looking to purchase 10x10 tents and an ATV vehicle.</w:t>
      </w:r>
      <w:r w:rsidR="00DC5529" w:rsidRPr="00DC5529">
        <w:rPr>
          <w:rFonts w:ascii="Times New Roman" w:hAnsi="Times New Roman" w:cs="Times New Roman"/>
          <w:sz w:val="24"/>
          <w:szCs w:val="24"/>
        </w:rPr>
        <w:t xml:space="preserve"> </w:t>
      </w:r>
      <w:r w:rsidR="00DC5529">
        <w:rPr>
          <w:rFonts w:ascii="Times New Roman" w:hAnsi="Times New Roman" w:cs="Times New Roman"/>
          <w:sz w:val="24"/>
          <w:szCs w:val="24"/>
        </w:rPr>
        <w:t xml:space="preserve">  In 2011 grant funding bought laptops and </w:t>
      </w:r>
      <w:r w:rsidR="00575F9B">
        <w:rPr>
          <w:rFonts w:ascii="Times New Roman" w:hAnsi="Times New Roman" w:cs="Times New Roman"/>
          <w:sz w:val="24"/>
          <w:szCs w:val="24"/>
        </w:rPr>
        <w:t xml:space="preserve">a </w:t>
      </w:r>
      <w:r w:rsidR="00DC5529">
        <w:rPr>
          <w:rFonts w:ascii="Times New Roman" w:hAnsi="Times New Roman" w:cs="Times New Roman"/>
          <w:sz w:val="24"/>
          <w:szCs w:val="24"/>
        </w:rPr>
        <w:t xml:space="preserve">crash cart.  </w:t>
      </w:r>
    </w:p>
    <w:p w:rsidR="00324210" w:rsidRDefault="00324210" w:rsidP="007F5DB1">
      <w:pPr>
        <w:pStyle w:val="NoSpacing"/>
        <w:rPr>
          <w:rFonts w:ascii="Times New Roman" w:hAnsi="Times New Roman" w:cs="Times New Roman"/>
          <w:sz w:val="24"/>
          <w:szCs w:val="24"/>
        </w:rPr>
      </w:pPr>
    </w:p>
    <w:p w:rsidR="00324210" w:rsidRPr="00B44B78" w:rsidRDefault="00324210" w:rsidP="007F5DB1">
      <w:pPr>
        <w:pStyle w:val="NoSpacing"/>
        <w:rPr>
          <w:rFonts w:ascii="Times New Roman" w:hAnsi="Times New Roman" w:cs="Times New Roman"/>
          <w:b/>
          <w:sz w:val="24"/>
          <w:szCs w:val="24"/>
          <w:u w:val="single"/>
        </w:rPr>
      </w:pPr>
      <w:r w:rsidRPr="00B44B78">
        <w:rPr>
          <w:rFonts w:ascii="Times New Roman" w:hAnsi="Times New Roman" w:cs="Times New Roman"/>
          <w:b/>
          <w:sz w:val="24"/>
          <w:szCs w:val="24"/>
          <w:u w:val="single"/>
        </w:rPr>
        <w:t>LEPC SUB COMMITTEE NEXT MEETING DATE</w:t>
      </w:r>
    </w:p>
    <w:p w:rsidR="00324210" w:rsidRDefault="00324210" w:rsidP="007F5DB1">
      <w:pPr>
        <w:pStyle w:val="NoSpacing"/>
        <w:rPr>
          <w:rFonts w:ascii="Times New Roman" w:hAnsi="Times New Roman" w:cs="Times New Roman"/>
          <w:sz w:val="24"/>
          <w:szCs w:val="24"/>
        </w:rPr>
      </w:pPr>
    </w:p>
    <w:p w:rsidR="00324210" w:rsidRDefault="00324210" w:rsidP="007F5DB1">
      <w:pPr>
        <w:pStyle w:val="NoSpacing"/>
        <w:rPr>
          <w:rFonts w:ascii="Times New Roman" w:hAnsi="Times New Roman" w:cs="Times New Roman"/>
          <w:sz w:val="24"/>
          <w:szCs w:val="24"/>
        </w:rPr>
      </w:pPr>
      <w:r>
        <w:rPr>
          <w:rFonts w:ascii="Times New Roman" w:hAnsi="Times New Roman" w:cs="Times New Roman"/>
          <w:sz w:val="24"/>
          <w:szCs w:val="24"/>
        </w:rPr>
        <w:t>Chairman Mulveyhill scheduled the next meeting of the subcommittee to be June 12, 2013 at 9:00am, to be held at WETC.</w:t>
      </w:r>
    </w:p>
    <w:p w:rsidR="00575F9B" w:rsidRDefault="00575F9B" w:rsidP="007F5DB1">
      <w:pPr>
        <w:pStyle w:val="NoSpacing"/>
        <w:rPr>
          <w:rFonts w:ascii="Times New Roman" w:hAnsi="Times New Roman" w:cs="Times New Roman"/>
          <w:sz w:val="24"/>
          <w:szCs w:val="24"/>
        </w:rPr>
      </w:pPr>
      <w:r>
        <w:rPr>
          <w:rFonts w:ascii="Times New Roman" w:hAnsi="Times New Roman" w:cs="Times New Roman"/>
          <w:sz w:val="24"/>
          <w:szCs w:val="24"/>
        </w:rPr>
        <w:lastRenderedPageBreak/>
        <w:t>Mr. LaToure stated LEPC members can expect an electronic message from him with a surge.  There will be a conference to discuss the EOC in Weymouth and the success stories that have happened here.</w:t>
      </w:r>
    </w:p>
    <w:p w:rsidR="00575F9B" w:rsidRDefault="00575F9B" w:rsidP="007F5DB1">
      <w:pPr>
        <w:pStyle w:val="NoSpacing"/>
        <w:rPr>
          <w:rFonts w:ascii="Times New Roman" w:hAnsi="Times New Roman" w:cs="Times New Roman"/>
          <w:sz w:val="24"/>
          <w:szCs w:val="24"/>
        </w:rPr>
      </w:pPr>
    </w:p>
    <w:p w:rsidR="009C7602" w:rsidRDefault="00575F9B" w:rsidP="007F5DB1">
      <w:pPr>
        <w:pStyle w:val="NoSpacing"/>
        <w:rPr>
          <w:rFonts w:ascii="Times New Roman" w:hAnsi="Times New Roman" w:cs="Times New Roman"/>
          <w:sz w:val="24"/>
          <w:szCs w:val="24"/>
        </w:rPr>
      </w:pPr>
      <w:r>
        <w:rPr>
          <w:rFonts w:ascii="Times New Roman" w:hAnsi="Times New Roman" w:cs="Times New Roman"/>
          <w:sz w:val="24"/>
          <w:szCs w:val="24"/>
        </w:rPr>
        <w:t>Mr. Jenkins asked members to recognize a moment of silence to think of the people in Oklahoma; this could be us soon.</w:t>
      </w:r>
    </w:p>
    <w:p w:rsidR="009C7602" w:rsidRDefault="009C7602" w:rsidP="007F5DB1">
      <w:pPr>
        <w:pStyle w:val="NoSpacing"/>
        <w:rPr>
          <w:rFonts w:ascii="Times New Roman" w:hAnsi="Times New Roman" w:cs="Times New Roman"/>
          <w:sz w:val="24"/>
          <w:szCs w:val="24"/>
        </w:rPr>
      </w:pPr>
    </w:p>
    <w:p w:rsidR="00491D80" w:rsidRDefault="009C7602" w:rsidP="007F5DB1">
      <w:pPr>
        <w:pStyle w:val="NoSpacing"/>
        <w:rPr>
          <w:rFonts w:ascii="Times New Roman" w:hAnsi="Times New Roman" w:cs="Times New Roman"/>
          <w:sz w:val="24"/>
          <w:szCs w:val="24"/>
        </w:rPr>
      </w:pPr>
      <w:r>
        <w:rPr>
          <w:rFonts w:ascii="Times New Roman" w:hAnsi="Times New Roman" w:cs="Times New Roman"/>
          <w:sz w:val="24"/>
          <w:szCs w:val="24"/>
        </w:rPr>
        <w:t>Ms. Cooper-Zack stated LEPC needs to work on Red Cross and Shelter ESF; structure of what that means for LEPC in Weymouth.  Chairman Mulveyhill stated shelter management is working with bunker management.  Chairman Mulveyhill stated he uses ESF8 until Fallon personnel arrive.  Mr. Brennan suggested an organizational charge for LEPC members.</w:t>
      </w:r>
      <w:r w:rsidR="00575F9B">
        <w:rPr>
          <w:rFonts w:ascii="Times New Roman" w:hAnsi="Times New Roman" w:cs="Times New Roman"/>
          <w:sz w:val="24"/>
          <w:szCs w:val="24"/>
        </w:rPr>
        <w:t xml:space="preserve"> </w:t>
      </w:r>
      <w:r>
        <w:rPr>
          <w:rFonts w:ascii="Times New Roman" w:hAnsi="Times New Roman" w:cs="Times New Roman"/>
          <w:sz w:val="24"/>
          <w:szCs w:val="24"/>
        </w:rPr>
        <w:t>Chairman Mulveyhill stated LEPC needs to be cognizant of the fact that SSH is an essential part of Weymouth's emergency shelter piece.  If SSH needs to move out patients for more critical patients, so be it.</w:t>
      </w:r>
    </w:p>
    <w:p w:rsidR="009C7602" w:rsidRDefault="009C7602" w:rsidP="007F5DB1">
      <w:pPr>
        <w:pStyle w:val="NoSpacing"/>
        <w:rPr>
          <w:rFonts w:ascii="Times New Roman" w:hAnsi="Times New Roman" w:cs="Times New Roman"/>
          <w:sz w:val="24"/>
          <w:szCs w:val="24"/>
        </w:rPr>
      </w:pPr>
    </w:p>
    <w:p w:rsidR="00974A75" w:rsidRPr="0094286F" w:rsidRDefault="0094286F" w:rsidP="007F5DB1">
      <w:pPr>
        <w:pStyle w:val="NoSpacing"/>
        <w:rPr>
          <w:rFonts w:ascii="Times New Roman" w:hAnsi="Times New Roman" w:cs="Times New Roman"/>
          <w:b/>
          <w:sz w:val="24"/>
          <w:szCs w:val="24"/>
          <w:u w:val="single"/>
        </w:rPr>
      </w:pPr>
      <w:r w:rsidRPr="0094286F">
        <w:rPr>
          <w:rFonts w:ascii="Times New Roman" w:hAnsi="Times New Roman" w:cs="Times New Roman"/>
          <w:b/>
          <w:sz w:val="24"/>
          <w:szCs w:val="24"/>
          <w:u w:val="single"/>
        </w:rPr>
        <w:t>NEXT MEETING</w:t>
      </w:r>
    </w:p>
    <w:p w:rsidR="0094286F" w:rsidRDefault="0094286F" w:rsidP="007F5DB1">
      <w:pPr>
        <w:pStyle w:val="NoSpacing"/>
        <w:rPr>
          <w:rFonts w:ascii="Times New Roman" w:hAnsi="Times New Roman" w:cs="Times New Roman"/>
          <w:sz w:val="24"/>
          <w:szCs w:val="24"/>
        </w:rPr>
      </w:pPr>
    </w:p>
    <w:p w:rsidR="0094286F" w:rsidRDefault="0094286F" w:rsidP="007F5DB1">
      <w:pPr>
        <w:pStyle w:val="NoSpacing"/>
        <w:rPr>
          <w:rFonts w:ascii="Times New Roman" w:hAnsi="Times New Roman" w:cs="Times New Roman"/>
          <w:sz w:val="24"/>
          <w:szCs w:val="24"/>
        </w:rPr>
      </w:pPr>
      <w:r>
        <w:rPr>
          <w:rFonts w:ascii="Times New Roman" w:hAnsi="Times New Roman" w:cs="Times New Roman"/>
          <w:sz w:val="24"/>
          <w:szCs w:val="24"/>
        </w:rPr>
        <w:t xml:space="preserve">The next meeting of the LEPC will be held on </w:t>
      </w:r>
      <w:r w:rsidR="00491D80">
        <w:rPr>
          <w:rFonts w:ascii="Times New Roman" w:hAnsi="Times New Roman" w:cs="Times New Roman"/>
          <w:sz w:val="24"/>
          <w:szCs w:val="24"/>
        </w:rPr>
        <w:t>in the fall of 2013, date to be determined.</w:t>
      </w:r>
    </w:p>
    <w:p w:rsidR="00974A75" w:rsidRDefault="00974A75" w:rsidP="007F5DB1">
      <w:pPr>
        <w:pStyle w:val="NoSpacing"/>
        <w:rPr>
          <w:rFonts w:ascii="Times New Roman" w:hAnsi="Times New Roman" w:cs="Times New Roman"/>
          <w:sz w:val="24"/>
          <w:szCs w:val="24"/>
        </w:rPr>
      </w:pPr>
    </w:p>
    <w:p w:rsidR="00AC227F" w:rsidRPr="00636486" w:rsidRDefault="00AC227F" w:rsidP="007F5DB1">
      <w:pPr>
        <w:pStyle w:val="NoSpacing"/>
        <w:rPr>
          <w:rFonts w:ascii="Times New Roman" w:hAnsi="Times New Roman" w:cs="Times New Roman"/>
          <w:b/>
          <w:sz w:val="24"/>
          <w:szCs w:val="24"/>
          <w:u w:val="single"/>
        </w:rPr>
      </w:pPr>
      <w:r w:rsidRPr="00636486">
        <w:rPr>
          <w:rFonts w:ascii="Times New Roman" w:hAnsi="Times New Roman" w:cs="Times New Roman"/>
          <w:b/>
          <w:sz w:val="24"/>
          <w:szCs w:val="24"/>
          <w:u w:val="single"/>
        </w:rPr>
        <w:t>ADJOURNMENT</w:t>
      </w:r>
    </w:p>
    <w:p w:rsidR="00AC227F" w:rsidRPr="00636486" w:rsidRDefault="00AC227F" w:rsidP="007F5DB1">
      <w:pPr>
        <w:pStyle w:val="NoSpacing"/>
        <w:rPr>
          <w:rFonts w:ascii="Times New Roman" w:hAnsi="Times New Roman" w:cs="Times New Roman"/>
          <w:sz w:val="24"/>
          <w:szCs w:val="24"/>
        </w:rPr>
      </w:pPr>
    </w:p>
    <w:p w:rsidR="00AC227F" w:rsidRPr="00636486" w:rsidRDefault="00AC227F" w:rsidP="007F5DB1">
      <w:pPr>
        <w:pStyle w:val="NoSpacing"/>
        <w:rPr>
          <w:rFonts w:ascii="Times New Roman" w:hAnsi="Times New Roman" w:cs="Times New Roman"/>
          <w:sz w:val="24"/>
          <w:szCs w:val="24"/>
        </w:rPr>
      </w:pPr>
      <w:r w:rsidRPr="00636486">
        <w:rPr>
          <w:rFonts w:ascii="Times New Roman" w:hAnsi="Times New Roman" w:cs="Times New Roman"/>
          <w:sz w:val="24"/>
          <w:szCs w:val="24"/>
        </w:rPr>
        <w:t xml:space="preserve">There being no further business </w:t>
      </w:r>
      <w:r w:rsidR="00B64E48" w:rsidRPr="00636486">
        <w:rPr>
          <w:rFonts w:ascii="Times New Roman" w:hAnsi="Times New Roman" w:cs="Times New Roman"/>
          <w:sz w:val="24"/>
          <w:szCs w:val="24"/>
        </w:rPr>
        <w:t xml:space="preserve">the meeting ended at </w:t>
      </w:r>
      <w:r w:rsidR="0094286F">
        <w:rPr>
          <w:rFonts w:ascii="Times New Roman" w:hAnsi="Times New Roman" w:cs="Times New Roman"/>
          <w:sz w:val="24"/>
          <w:szCs w:val="24"/>
        </w:rPr>
        <w:t>9</w:t>
      </w:r>
      <w:r w:rsidR="00636486" w:rsidRPr="00636486">
        <w:rPr>
          <w:rFonts w:ascii="Times New Roman" w:hAnsi="Times New Roman" w:cs="Times New Roman"/>
          <w:sz w:val="24"/>
          <w:szCs w:val="24"/>
        </w:rPr>
        <w:t>:</w:t>
      </w:r>
      <w:r w:rsidR="0094286F">
        <w:rPr>
          <w:rFonts w:ascii="Times New Roman" w:hAnsi="Times New Roman" w:cs="Times New Roman"/>
          <w:sz w:val="24"/>
          <w:szCs w:val="24"/>
        </w:rPr>
        <w:t>45</w:t>
      </w:r>
      <w:r w:rsidR="00A34302" w:rsidRPr="00636486">
        <w:rPr>
          <w:rFonts w:ascii="Times New Roman" w:hAnsi="Times New Roman" w:cs="Times New Roman"/>
          <w:sz w:val="24"/>
          <w:szCs w:val="24"/>
        </w:rPr>
        <w:t>AM</w:t>
      </w:r>
      <w:r w:rsidR="00B64E48" w:rsidRPr="00636486">
        <w:rPr>
          <w:rFonts w:ascii="Times New Roman" w:hAnsi="Times New Roman" w:cs="Times New Roman"/>
          <w:sz w:val="24"/>
          <w:szCs w:val="24"/>
        </w:rPr>
        <w:t>.</w:t>
      </w:r>
    </w:p>
    <w:p w:rsidR="00AC227F" w:rsidRPr="00636486" w:rsidRDefault="00AC227F" w:rsidP="007F5DB1">
      <w:pPr>
        <w:pStyle w:val="NoSpacing"/>
        <w:rPr>
          <w:rFonts w:ascii="Times New Roman" w:hAnsi="Times New Roman" w:cs="Times New Roman"/>
          <w:color w:val="548DD4" w:themeColor="text2" w:themeTint="99"/>
          <w:sz w:val="24"/>
          <w:szCs w:val="24"/>
        </w:rPr>
      </w:pPr>
    </w:p>
    <w:p w:rsidR="00AC227F"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Approved by: __________________________________________________________________</w:t>
      </w:r>
    </w:p>
    <w:p w:rsidR="00AC227F" w:rsidRPr="00B64E48" w:rsidRDefault="00AC227F" w:rsidP="00AC227F">
      <w:pPr>
        <w:pStyle w:val="NoSpacing"/>
        <w:jc w:val="center"/>
        <w:rPr>
          <w:rFonts w:ascii="Times New Roman" w:hAnsi="Times New Roman" w:cs="Times New Roman"/>
          <w:sz w:val="24"/>
          <w:szCs w:val="24"/>
        </w:rPr>
      </w:pPr>
      <w:r w:rsidRPr="00B64E48">
        <w:rPr>
          <w:rFonts w:ascii="Times New Roman" w:hAnsi="Times New Roman" w:cs="Times New Roman"/>
          <w:sz w:val="24"/>
          <w:szCs w:val="24"/>
        </w:rPr>
        <w:t>John Mulveyhill, Chairman</w:t>
      </w:r>
    </w:p>
    <w:p w:rsidR="00AC227F" w:rsidRPr="00B64E48" w:rsidRDefault="00AC227F" w:rsidP="007F5DB1">
      <w:pPr>
        <w:pStyle w:val="NoSpacing"/>
        <w:rPr>
          <w:rFonts w:ascii="Times New Roman" w:hAnsi="Times New Roman" w:cs="Times New Roman"/>
          <w:sz w:val="24"/>
          <w:szCs w:val="24"/>
        </w:rPr>
      </w:pPr>
    </w:p>
    <w:p w:rsidR="001B47ED" w:rsidRPr="00B64E48" w:rsidRDefault="00AC227F" w:rsidP="007F5DB1">
      <w:pPr>
        <w:pStyle w:val="NoSpacing"/>
        <w:rPr>
          <w:rFonts w:ascii="Times New Roman" w:hAnsi="Times New Roman" w:cs="Times New Roman"/>
          <w:sz w:val="24"/>
          <w:szCs w:val="24"/>
        </w:rPr>
      </w:pPr>
      <w:r w:rsidRPr="00B64E48">
        <w:rPr>
          <w:rFonts w:ascii="Times New Roman" w:hAnsi="Times New Roman" w:cs="Times New Roman"/>
          <w:sz w:val="24"/>
          <w:szCs w:val="24"/>
        </w:rPr>
        <w:t>Dated: _____________________________________________________________________</w:t>
      </w:r>
      <w:r w:rsidR="00E1139B" w:rsidRPr="00B64E48">
        <w:rPr>
          <w:rFonts w:ascii="Times New Roman" w:hAnsi="Times New Roman" w:cs="Times New Roman"/>
          <w:sz w:val="24"/>
          <w:szCs w:val="24"/>
        </w:rPr>
        <w:t>__</w:t>
      </w:r>
    </w:p>
    <w:sectPr w:rsidR="001B47ED" w:rsidRPr="00B64E48" w:rsidSect="00D2145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10" w:rsidRDefault="00740010" w:rsidP="008642AD">
      <w:pPr>
        <w:spacing w:after="0" w:line="240" w:lineRule="auto"/>
      </w:pPr>
      <w:r>
        <w:separator/>
      </w:r>
    </w:p>
  </w:endnote>
  <w:endnote w:type="continuationSeparator" w:id="0">
    <w:p w:rsidR="00740010" w:rsidRDefault="00740010" w:rsidP="00864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050826"/>
      <w:docPartObj>
        <w:docPartGallery w:val="Page Numbers (Bottom of Page)"/>
        <w:docPartUnique/>
      </w:docPartObj>
    </w:sdtPr>
    <w:sdtEndPr/>
    <w:sdtContent>
      <w:p w:rsidR="00324210" w:rsidRDefault="00D50A2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24210" w:rsidRDefault="003242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10" w:rsidRDefault="00740010" w:rsidP="008642AD">
      <w:pPr>
        <w:spacing w:after="0" w:line="240" w:lineRule="auto"/>
      </w:pPr>
      <w:r>
        <w:separator/>
      </w:r>
    </w:p>
  </w:footnote>
  <w:footnote w:type="continuationSeparator" w:id="0">
    <w:p w:rsidR="00740010" w:rsidRDefault="00740010" w:rsidP="00864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14CC1"/>
    <w:multiLevelType w:val="hybridMultilevel"/>
    <w:tmpl w:val="8A86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14169"/>
    <w:multiLevelType w:val="hybridMultilevel"/>
    <w:tmpl w:val="5850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6639C"/>
    <w:multiLevelType w:val="hybridMultilevel"/>
    <w:tmpl w:val="51F0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F518FE"/>
    <w:multiLevelType w:val="hybridMultilevel"/>
    <w:tmpl w:val="E176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8F5912"/>
    <w:multiLevelType w:val="hybridMultilevel"/>
    <w:tmpl w:val="BDF0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84FE5"/>
    <w:multiLevelType w:val="hybridMultilevel"/>
    <w:tmpl w:val="72D60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076F9"/>
    <w:multiLevelType w:val="hybridMultilevel"/>
    <w:tmpl w:val="6F00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CF6438"/>
    <w:multiLevelType w:val="hybridMultilevel"/>
    <w:tmpl w:val="1678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7"/>
  </w:num>
  <w:num w:numId="5">
    <w:abstractNumId w:val="5"/>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DB1"/>
    <w:rsid w:val="000136EA"/>
    <w:rsid w:val="00015F9C"/>
    <w:rsid w:val="00047431"/>
    <w:rsid w:val="00057A1B"/>
    <w:rsid w:val="0009187A"/>
    <w:rsid w:val="000A32D7"/>
    <w:rsid w:val="000A50F9"/>
    <w:rsid w:val="000A7C35"/>
    <w:rsid w:val="000B3098"/>
    <w:rsid w:val="000F7DDA"/>
    <w:rsid w:val="00126B96"/>
    <w:rsid w:val="00133361"/>
    <w:rsid w:val="00161038"/>
    <w:rsid w:val="00162057"/>
    <w:rsid w:val="00164C97"/>
    <w:rsid w:val="001670D2"/>
    <w:rsid w:val="00173EA7"/>
    <w:rsid w:val="001A36A2"/>
    <w:rsid w:val="001B47ED"/>
    <w:rsid w:val="001D25BF"/>
    <w:rsid w:val="001F3B98"/>
    <w:rsid w:val="00210049"/>
    <w:rsid w:val="002113A4"/>
    <w:rsid w:val="00223488"/>
    <w:rsid w:val="00270B72"/>
    <w:rsid w:val="00290CBC"/>
    <w:rsid w:val="002C5F0C"/>
    <w:rsid w:val="002D2C58"/>
    <w:rsid w:val="00324210"/>
    <w:rsid w:val="00330A50"/>
    <w:rsid w:val="003338D4"/>
    <w:rsid w:val="00341373"/>
    <w:rsid w:val="00343F93"/>
    <w:rsid w:val="003518CA"/>
    <w:rsid w:val="00363653"/>
    <w:rsid w:val="003B21CB"/>
    <w:rsid w:val="003B6846"/>
    <w:rsid w:val="003C02F5"/>
    <w:rsid w:val="003E1A50"/>
    <w:rsid w:val="003E3D85"/>
    <w:rsid w:val="00422B2C"/>
    <w:rsid w:val="004508B9"/>
    <w:rsid w:val="00452090"/>
    <w:rsid w:val="00454358"/>
    <w:rsid w:val="00456258"/>
    <w:rsid w:val="00460E53"/>
    <w:rsid w:val="0047236E"/>
    <w:rsid w:val="0048471E"/>
    <w:rsid w:val="004871E2"/>
    <w:rsid w:val="00491D80"/>
    <w:rsid w:val="004A373F"/>
    <w:rsid w:val="004A4378"/>
    <w:rsid w:val="004C7420"/>
    <w:rsid w:val="004D045C"/>
    <w:rsid w:val="004D41CC"/>
    <w:rsid w:val="004F6465"/>
    <w:rsid w:val="00500C60"/>
    <w:rsid w:val="00522693"/>
    <w:rsid w:val="00527F7F"/>
    <w:rsid w:val="00536524"/>
    <w:rsid w:val="00542C4E"/>
    <w:rsid w:val="005519D9"/>
    <w:rsid w:val="00557CA0"/>
    <w:rsid w:val="0056413B"/>
    <w:rsid w:val="00575F9B"/>
    <w:rsid w:val="005821C9"/>
    <w:rsid w:val="00583922"/>
    <w:rsid w:val="00584441"/>
    <w:rsid w:val="005B1135"/>
    <w:rsid w:val="005C38B7"/>
    <w:rsid w:val="005C7762"/>
    <w:rsid w:val="005E064E"/>
    <w:rsid w:val="005E1526"/>
    <w:rsid w:val="005F25E2"/>
    <w:rsid w:val="005F3493"/>
    <w:rsid w:val="005F7DA4"/>
    <w:rsid w:val="0061055C"/>
    <w:rsid w:val="006144F0"/>
    <w:rsid w:val="00616783"/>
    <w:rsid w:val="00617643"/>
    <w:rsid w:val="00617D2C"/>
    <w:rsid w:val="00620337"/>
    <w:rsid w:val="00633BA0"/>
    <w:rsid w:val="00634314"/>
    <w:rsid w:val="00636486"/>
    <w:rsid w:val="00685003"/>
    <w:rsid w:val="00687A6E"/>
    <w:rsid w:val="006A04F2"/>
    <w:rsid w:val="006B29C3"/>
    <w:rsid w:val="006C7A9B"/>
    <w:rsid w:val="006D083B"/>
    <w:rsid w:val="006E0853"/>
    <w:rsid w:val="006F02C4"/>
    <w:rsid w:val="00732895"/>
    <w:rsid w:val="007333C2"/>
    <w:rsid w:val="00740010"/>
    <w:rsid w:val="00741BAB"/>
    <w:rsid w:val="007459A7"/>
    <w:rsid w:val="0075096B"/>
    <w:rsid w:val="00767FE5"/>
    <w:rsid w:val="0077229A"/>
    <w:rsid w:val="00772FA8"/>
    <w:rsid w:val="00790470"/>
    <w:rsid w:val="007934C9"/>
    <w:rsid w:val="00797801"/>
    <w:rsid w:val="007A4D51"/>
    <w:rsid w:val="007B0DB0"/>
    <w:rsid w:val="007F5DB1"/>
    <w:rsid w:val="00805671"/>
    <w:rsid w:val="00806D49"/>
    <w:rsid w:val="00811119"/>
    <w:rsid w:val="0085024F"/>
    <w:rsid w:val="0086412B"/>
    <w:rsid w:val="008642AD"/>
    <w:rsid w:val="00875631"/>
    <w:rsid w:val="0088192A"/>
    <w:rsid w:val="008823EA"/>
    <w:rsid w:val="008C5070"/>
    <w:rsid w:val="008D3985"/>
    <w:rsid w:val="008D3DF5"/>
    <w:rsid w:val="008F582E"/>
    <w:rsid w:val="00907CAE"/>
    <w:rsid w:val="00920680"/>
    <w:rsid w:val="00934021"/>
    <w:rsid w:val="0094286F"/>
    <w:rsid w:val="00954C2E"/>
    <w:rsid w:val="009723DC"/>
    <w:rsid w:val="00973788"/>
    <w:rsid w:val="00974A75"/>
    <w:rsid w:val="009758CE"/>
    <w:rsid w:val="0098051C"/>
    <w:rsid w:val="009B5986"/>
    <w:rsid w:val="009C2034"/>
    <w:rsid w:val="009C7602"/>
    <w:rsid w:val="009D3964"/>
    <w:rsid w:val="00A3375A"/>
    <w:rsid w:val="00A34302"/>
    <w:rsid w:val="00A45223"/>
    <w:rsid w:val="00A53679"/>
    <w:rsid w:val="00AA5570"/>
    <w:rsid w:val="00AC227F"/>
    <w:rsid w:val="00AC5E7F"/>
    <w:rsid w:val="00AD46C3"/>
    <w:rsid w:val="00AF6D4C"/>
    <w:rsid w:val="00B0610E"/>
    <w:rsid w:val="00B33159"/>
    <w:rsid w:val="00B36A8E"/>
    <w:rsid w:val="00B44B78"/>
    <w:rsid w:val="00B64E48"/>
    <w:rsid w:val="00B83E03"/>
    <w:rsid w:val="00B912D5"/>
    <w:rsid w:val="00BA5D43"/>
    <w:rsid w:val="00BB01DF"/>
    <w:rsid w:val="00BD5062"/>
    <w:rsid w:val="00BE11B7"/>
    <w:rsid w:val="00BE2AD5"/>
    <w:rsid w:val="00BF35D3"/>
    <w:rsid w:val="00C11ED5"/>
    <w:rsid w:val="00C1265D"/>
    <w:rsid w:val="00C21CAE"/>
    <w:rsid w:val="00C26496"/>
    <w:rsid w:val="00C309F2"/>
    <w:rsid w:val="00C35653"/>
    <w:rsid w:val="00C41101"/>
    <w:rsid w:val="00C422F7"/>
    <w:rsid w:val="00C5153C"/>
    <w:rsid w:val="00C51967"/>
    <w:rsid w:val="00C94ED4"/>
    <w:rsid w:val="00CA5695"/>
    <w:rsid w:val="00CC04D8"/>
    <w:rsid w:val="00CC190F"/>
    <w:rsid w:val="00CD4310"/>
    <w:rsid w:val="00CE1BF9"/>
    <w:rsid w:val="00D010BC"/>
    <w:rsid w:val="00D105EC"/>
    <w:rsid w:val="00D1763A"/>
    <w:rsid w:val="00D21459"/>
    <w:rsid w:val="00D35933"/>
    <w:rsid w:val="00D50A2E"/>
    <w:rsid w:val="00D608DC"/>
    <w:rsid w:val="00D65257"/>
    <w:rsid w:val="00D7192F"/>
    <w:rsid w:val="00D8475A"/>
    <w:rsid w:val="00D97616"/>
    <w:rsid w:val="00DA40B9"/>
    <w:rsid w:val="00DB6310"/>
    <w:rsid w:val="00DC5529"/>
    <w:rsid w:val="00DE06FC"/>
    <w:rsid w:val="00DF1EED"/>
    <w:rsid w:val="00E00DAD"/>
    <w:rsid w:val="00E03A86"/>
    <w:rsid w:val="00E101D2"/>
    <w:rsid w:val="00E1139B"/>
    <w:rsid w:val="00E12BD5"/>
    <w:rsid w:val="00E44E30"/>
    <w:rsid w:val="00E904FD"/>
    <w:rsid w:val="00E93A87"/>
    <w:rsid w:val="00EA4558"/>
    <w:rsid w:val="00ED18DD"/>
    <w:rsid w:val="00ED57E3"/>
    <w:rsid w:val="00EE01EB"/>
    <w:rsid w:val="00EE7B56"/>
    <w:rsid w:val="00EF2629"/>
    <w:rsid w:val="00F253A5"/>
    <w:rsid w:val="00F43492"/>
    <w:rsid w:val="00F67E27"/>
    <w:rsid w:val="00F73752"/>
    <w:rsid w:val="00F928B6"/>
    <w:rsid w:val="00FB1331"/>
    <w:rsid w:val="00FB4BB2"/>
    <w:rsid w:val="00FD6AA5"/>
    <w:rsid w:val="00FE14BC"/>
    <w:rsid w:val="00FE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DB1"/>
    <w:pPr>
      <w:spacing w:after="0" w:line="240" w:lineRule="auto"/>
    </w:pPr>
  </w:style>
  <w:style w:type="paragraph" w:styleId="Header">
    <w:name w:val="header"/>
    <w:basedOn w:val="Normal"/>
    <w:link w:val="HeaderChar"/>
    <w:uiPriority w:val="99"/>
    <w:semiHidden/>
    <w:unhideWhenUsed/>
    <w:rsid w:val="008642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2AD"/>
  </w:style>
  <w:style w:type="paragraph" w:styleId="Footer">
    <w:name w:val="footer"/>
    <w:basedOn w:val="Normal"/>
    <w:link w:val="FooterChar"/>
    <w:uiPriority w:val="99"/>
    <w:unhideWhenUsed/>
    <w:rsid w:val="00864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2AD"/>
  </w:style>
  <w:style w:type="paragraph" w:styleId="NormalWeb">
    <w:name w:val="Normal (Web)"/>
    <w:basedOn w:val="Normal"/>
    <w:uiPriority w:val="99"/>
    <w:semiHidden/>
    <w:unhideWhenUsed/>
    <w:rsid w:val="0097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E5382-14A0-47F2-8381-2A29F95B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Wellington Management Company, LLP</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Sporto</dc:creator>
  <cp:lastModifiedBy>Mulveyhill, John</cp:lastModifiedBy>
  <cp:revision>2</cp:revision>
  <dcterms:created xsi:type="dcterms:W3CDTF">2014-05-31T15:33:00Z</dcterms:created>
  <dcterms:modified xsi:type="dcterms:W3CDTF">2014-05-31T15:33:00Z</dcterms:modified>
</cp:coreProperties>
</file>