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1" w:rsidRDefault="00EA3DA1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</w:p>
    <w:p w:rsidR="002069C4" w:rsidRPr="005C1A36" w:rsidRDefault="00C55A7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AG</w:t>
      </w:r>
      <w:r w:rsidR="008908D8" w:rsidRPr="005C1A36">
        <w:rPr>
          <w:rFonts w:ascii="Book Antiqua" w:hAnsi="Book Antiqua"/>
          <w:sz w:val="22"/>
          <w:szCs w:val="22"/>
        </w:rPr>
        <w:t>ENDA</w:t>
      </w:r>
      <w:r w:rsidR="007B56C3" w:rsidRPr="005C1A36">
        <w:rPr>
          <w:rFonts w:ascii="Book Antiqua" w:hAnsi="Book Antiqua"/>
          <w:sz w:val="22"/>
          <w:szCs w:val="22"/>
        </w:rPr>
        <w:t xml:space="preserve"> FOR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WEYMOUTH CONSERVATION COMMISSION MEETING OF</w:t>
      </w:r>
    </w:p>
    <w:p w:rsidR="002069C4" w:rsidRPr="005C1A36" w:rsidRDefault="00951C2F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 xml:space="preserve">Wednesday, </w:t>
      </w:r>
      <w:r w:rsidR="00DE5512">
        <w:rPr>
          <w:rFonts w:ascii="Book Antiqua" w:hAnsi="Book Antiqua"/>
          <w:sz w:val="22"/>
          <w:szCs w:val="22"/>
        </w:rPr>
        <w:t>May 14,</w:t>
      </w:r>
      <w:r w:rsidR="00A74891" w:rsidRPr="005C1A36">
        <w:rPr>
          <w:rFonts w:ascii="Book Antiqua" w:hAnsi="Book Antiqua"/>
          <w:sz w:val="22"/>
          <w:szCs w:val="22"/>
        </w:rPr>
        <w:t xml:space="preserve"> 201</w:t>
      </w:r>
      <w:r w:rsidR="008908D8" w:rsidRPr="005C1A36">
        <w:rPr>
          <w:rFonts w:ascii="Book Antiqua" w:hAnsi="Book Antiqua"/>
          <w:sz w:val="22"/>
          <w:szCs w:val="22"/>
        </w:rPr>
        <w:t>4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_________________________________________________________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Conser</w:t>
      </w:r>
      <w:r w:rsidR="00824393" w:rsidRPr="005C1A36">
        <w:rPr>
          <w:rFonts w:ascii="Book Antiqua" w:hAnsi="Book Antiqua"/>
          <w:sz w:val="22"/>
          <w:szCs w:val="22"/>
        </w:rPr>
        <w:t xml:space="preserve">vation Commission will meet at </w:t>
      </w:r>
      <w:r w:rsidR="00DD1E8F" w:rsidRPr="005C1A36">
        <w:rPr>
          <w:rFonts w:ascii="Book Antiqua" w:hAnsi="Book Antiqua"/>
          <w:sz w:val="22"/>
          <w:szCs w:val="22"/>
        </w:rPr>
        <w:t>7</w:t>
      </w:r>
      <w:r w:rsidR="0010522C" w:rsidRPr="005C1A36">
        <w:rPr>
          <w:rFonts w:ascii="Book Antiqua" w:hAnsi="Book Antiqua"/>
          <w:sz w:val="22"/>
          <w:szCs w:val="22"/>
        </w:rPr>
        <w:t>:00</w:t>
      </w:r>
      <w:r w:rsidRPr="005C1A36">
        <w:rPr>
          <w:rFonts w:ascii="Book Antiqua" w:hAnsi="Book Antiqua"/>
          <w:sz w:val="22"/>
          <w:szCs w:val="22"/>
        </w:rPr>
        <w:t xml:space="preserve"> P. M. at the</w:t>
      </w:r>
    </w:p>
    <w:p w:rsidR="002069C4" w:rsidRPr="005C1A36" w:rsidRDefault="00DA4493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McCulloch Building</w:t>
      </w:r>
      <w:r w:rsidR="00DD1E8F" w:rsidRPr="005C1A3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182 Green St</w:t>
      </w:r>
      <w:r w:rsidR="00DD1E8F" w:rsidRPr="005C1A36">
        <w:rPr>
          <w:rFonts w:ascii="Book Antiqua" w:hAnsi="Book Antiqua"/>
          <w:sz w:val="22"/>
          <w:szCs w:val="22"/>
        </w:rPr>
        <w:t>reet, Weymouth, MA</w:t>
      </w:r>
    </w:p>
    <w:p w:rsidR="00EB7964" w:rsidRPr="005C1A36" w:rsidRDefault="00EB796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</w:t>
      </w:r>
      <w:r w:rsidR="00DA4493">
        <w:rPr>
          <w:rFonts w:ascii="Book Antiqua" w:hAnsi="Book Antiqua"/>
          <w:sz w:val="22"/>
          <w:szCs w:val="22"/>
        </w:rPr>
        <w:t>he McElroy Room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</w:t>
      </w:r>
    </w:p>
    <w:p w:rsidR="00FB02F8" w:rsidRPr="005C1A36" w:rsidRDefault="00FB02F8" w:rsidP="002069C4">
      <w:pPr>
        <w:pStyle w:val="PlainText"/>
        <w:rPr>
          <w:rFonts w:ascii="Book Antiqua" w:hAnsi="Book Antiqua"/>
          <w:sz w:val="22"/>
          <w:szCs w:val="22"/>
        </w:rPr>
      </w:pPr>
    </w:p>
    <w:p w:rsidR="00DD23E2" w:rsidRDefault="003D4FB8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Minutes</w:t>
      </w:r>
      <w:r w:rsidR="00FD5002" w:rsidRPr="005C1A36">
        <w:rPr>
          <w:rFonts w:ascii="Book Antiqua" w:hAnsi="Book Antiqua"/>
          <w:sz w:val="22"/>
          <w:szCs w:val="22"/>
        </w:rPr>
        <w:t>:</w:t>
      </w:r>
      <w:r w:rsidR="00183C5F">
        <w:rPr>
          <w:rFonts w:ascii="Book Antiqua" w:hAnsi="Book Antiqua"/>
          <w:sz w:val="22"/>
          <w:szCs w:val="22"/>
        </w:rPr>
        <w:t xml:space="preserve"> </w:t>
      </w:r>
      <w:r w:rsidR="00B310D9">
        <w:rPr>
          <w:rFonts w:ascii="Book Antiqua" w:hAnsi="Book Antiqua"/>
          <w:sz w:val="22"/>
          <w:szCs w:val="22"/>
        </w:rPr>
        <w:t>3/26, 4/9 and 4/23 f</w:t>
      </w:r>
      <w:r w:rsidR="000708FF">
        <w:rPr>
          <w:rFonts w:ascii="Book Antiqua" w:hAnsi="Book Antiqua"/>
          <w:sz w:val="22"/>
          <w:szCs w:val="22"/>
        </w:rPr>
        <w:t>or review</w:t>
      </w:r>
      <w:r w:rsidR="00DE5512">
        <w:rPr>
          <w:rFonts w:ascii="Book Antiqua" w:hAnsi="Book Antiqua"/>
          <w:sz w:val="22"/>
          <w:szCs w:val="22"/>
        </w:rPr>
        <w:t>;</w:t>
      </w:r>
      <w:r w:rsidR="00B310D9">
        <w:rPr>
          <w:rFonts w:ascii="Book Antiqua" w:hAnsi="Book Antiqua"/>
          <w:sz w:val="22"/>
          <w:szCs w:val="22"/>
        </w:rPr>
        <w:t xml:space="preserve"> 3/12</w:t>
      </w:r>
      <w:r w:rsidR="00DE5512">
        <w:rPr>
          <w:rFonts w:ascii="Book Antiqua" w:hAnsi="Book Antiqua"/>
          <w:sz w:val="22"/>
          <w:szCs w:val="22"/>
        </w:rPr>
        <w:t xml:space="preserve"> for signature</w:t>
      </w:r>
      <w:r w:rsidR="00B310D9">
        <w:rPr>
          <w:rFonts w:ascii="Book Antiqua" w:hAnsi="Book Antiqua"/>
          <w:sz w:val="22"/>
          <w:szCs w:val="22"/>
        </w:rPr>
        <w:t>.</w:t>
      </w:r>
    </w:p>
    <w:p w:rsidR="00DD23E2" w:rsidRDefault="00DD23E2" w:rsidP="00DD23E2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DD23E2" w:rsidRPr="00183C5F" w:rsidRDefault="00DE5512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Sherrick’s Farm</w:t>
      </w:r>
      <w:r w:rsidR="00073669">
        <w:rPr>
          <w:rFonts w:ascii="Book Antiqua" w:hAnsi="Book Antiqua"/>
          <w:sz w:val="22"/>
          <w:szCs w:val="22"/>
        </w:rPr>
        <w:t xml:space="preserve"> Road Subdivision – Discussion of Project Closeout</w:t>
      </w:r>
    </w:p>
    <w:p w:rsidR="00692041" w:rsidRPr="00183C5F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183C5F">
        <w:rPr>
          <w:rFonts w:ascii="Book Antiqua" w:hAnsi="Book Antiqua"/>
          <w:sz w:val="22"/>
          <w:szCs w:val="22"/>
        </w:rPr>
        <w:tab/>
      </w:r>
      <w:r w:rsidR="00B310D9">
        <w:rPr>
          <w:rFonts w:ascii="Book Antiqua" w:hAnsi="Book Antiqua"/>
          <w:sz w:val="22"/>
          <w:szCs w:val="22"/>
        </w:rPr>
        <w:t>Richard Burns</w:t>
      </w:r>
      <w:r w:rsidR="00073669">
        <w:rPr>
          <w:rFonts w:ascii="Book Antiqua" w:hAnsi="Book Antiqua"/>
          <w:sz w:val="22"/>
          <w:szCs w:val="22"/>
        </w:rPr>
        <w:t>, Developer</w:t>
      </w:r>
    </w:p>
    <w:p w:rsidR="00692041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183C5F">
        <w:rPr>
          <w:rFonts w:ascii="Book Antiqua" w:hAnsi="Book Antiqua"/>
          <w:sz w:val="22"/>
          <w:szCs w:val="22"/>
        </w:rPr>
        <w:tab/>
      </w:r>
      <w:r w:rsidR="00073669">
        <w:rPr>
          <w:rFonts w:ascii="Book Antiqua" w:hAnsi="Book Antiqua"/>
          <w:sz w:val="22"/>
          <w:szCs w:val="22"/>
        </w:rPr>
        <w:t>DEP File #</w:t>
      </w:r>
      <w:r w:rsidR="00DE5512">
        <w:rPr>
          <w:rFonts w:ascii="Book Antiqua" w:hAnsi="Book Antiqua"/>
          <w:sz w:val="22"/>
          <w:szCs w:val="22"/>
        </w:rPr>
        <w:t xml:space="preserve"> 81-</w:t>
      </w:r>
      <w:r w:rsidR="00B310D9">
        <w:rPr>
          <w:rFonts w:ascii="Book Antiqua" w:hAnsi="Book Antiqua"/>
          <w:sz w:val="22"/>
          <w:szCs w:val="22"/>
        </w:rPr>
        <w:t>788</w:t>
      </w:r>
    </w:p>
    <w:p w:rsidR="00DE5512" w:rsidRPr="00DE5512" w:rsidRDefault="00DE5512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84F3F" w:rsidRDefault="00784F3F" w:rsidP="00784F3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DE5512">
        <w:rPr>
          <w:rFonts w:ascii="Book Antiqua" w:hAnsi="Book Antiqua"/>
          <w:sz w:val="22"/>
          <w:szCs w:val="22"/>
        </w:rPr>
        <w:t>Tara Gardens – Notice of Intent</w:t>
      </w:r>
    </w:p>
    <w:p w:rsidR="007A3B6D" w:rsidRDefault="00DE5512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B310D9">
        <w:rPr>
          <w:rFonts w:ascii="Book Antiqua" w:hAnsi="Book Antiqua"/>
          <w:sz w:val="22"/>
          <w:szCs w:val="22"/>
        </w:rPr>
        <w:t>939</w:t>
      </w:r>
      <w:r>
        <w:rPr>
          <w:rFonts w:ascii="Book Antiqua" w:hAnsi="Book Antiqua"/>
          <w:sz w:val="22"/>
          <w:szCs w:val="22"/>
        </w:rPr>
        <w:t xml:space="preserve"> Middle Street</w:t>
      </w:r>
    </w:p>
    <w:p w:rsidR="007A3B6D" w:rsidRDefault="00DE5512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</w:t>
      </w:r>
      <w:r w:rsidR="00B310D9">
        <w:rPr>
          <w:rFonts w:ascii="Book Antiqua" w:hAnsi="Book Antiqua"/>
          <w:sz w:val="22"/>
          <w:szCs w:val="22"/>
        </w:rPr>
        <w:t xml:space="preserve"> 33</w:t>
      </w:r>
      <w:r w:rsidR="007A3B6D">
        <w:rPr>
          <w:rFonts w:ascii="Book Antiqua" w:hAnsi="Book Antiqua"/>
          <w:sz w:val="22"/>
          <w:szCs w:val="22"/>
        </w:rPr>
        <w:t>, Block</w:t>
      </w:r>
      <w:r w:rsidR="00B310D9">
        <w:rPr>
          <w:rFonts w:ascii="Book Antiqua" w:hAnsi="Book Antiqua"/>
          <w:sz w:val="22"/>
          <w:szCs w:val="22"/>
        </w:rPr>
        <w:t xml:space="preserve"> 427</w:t>
      </w:r>
      <w:r w:rsidR="007A3B6D">
        <w:rPr>
          <w:rFonts w:ascii="Book Antiqua" w:hAnsi="Book Antiqua"/>
          <w:sz w:val="22"/>
          <w:szCs w:val="22"/>
        </w:rPr>
        <w:t xml:space="preserve">, Lot </w:t>
      </w:r>
      <w:r w:rsidR="00B310D9">
        <w:rPr>
          <w:rFonts w:ascii="Book Antiqua" w:hAnsi="Book Antiqua"/>
          <w:sz w:val="22"/>
          <w:szCs w:val="22"/>
        </w:rPr>
        <w:t>10</w:t>
      </w:r>
    </w:p>
    <w:p w:rsidR="007A3B6D" w:rsidRDefault="00B310D9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 81-1151</w:t>
      </w:r>
    </w:p>
    <w:p w:rsidR="007A3B6D" w:rsidRPr="00DE5512" w:rsidRDefault="007A3B6D" w:rsidP="007A3B6D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DE5512" w:rsidRPr="00DE5512">
        <w:rPr>
          <w:rFonts w:ascii="Book Antiqua" w:hAnsi="Book Antiqua"/>
          <w:i/>
          <w:sz w:val="22"/>
          <w:szCs w:val="22"/>
        </w:rPr>
        <w:t xml:space="preserve">Parking Lot </w:t>
      </w:r>
      <w:r w:rsidR="00B310D9">
        <w:rPr>
          <w:rFonts w:ascii="Book Antiqua" w:hAnsi="Book Antiqua"/>
          <w:i/>
          <w:sz w:val="22"/>
          <w:szCs w:val="22"/>
        </w:rPr>
        <w:t>Reconstruction /New Water Quality Trench</w:t>
      </w:r>
    </w:p>
    <w:p w:rsidR="007A3B6D" w:rsidRP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073669" w:rsidRPr="00073669" w:rsidRDefault="00784F3F" w:rsidP="00784F3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073669">
        <w:rPr>
          <w:rFonts w:ascii="Book Antiqua" w:hAnsi="Book Antiqua"/>
          <w:sz w:val="22"/>
          <w:szCs w:val="22"/>
        </w:rPr>
        <w:t>Route 18 Widening, Article 97 Mitigation</w:t>
      </w:r>
      <w:r w:rsidR="00EA3DA1">
        <w:rPr>
          <w:rFonts w:ascii="Book Antiqua" w:hAnsi="Book Antiqua"/>
          <w:sz w:val="22"/>
          <w:szCs w:val="22"/>
        </w:rPr>
        <w:t xml:space="preserve"> - Discussion</w:t>
      </w:r>
      <w:r w:rsidR="00073669">
        <w:rPr>
          <w:rFonts w:ascii="Book Antiqua" w:hAnsi="Book Antiqua"/>
          <w:sz w:val="22"/>
          <w:szCs w:val="22"/>
        </w:rPr>
        <w:t xml:space="preserve"> </w:t>
      </w:r>
    </w:p>
    <w:p w:rsidR="00073669" w:rsidRDefault="00073669" w:rsidP="00073669">
      <w:pPr>
        <w:pStyle w:val="PlainText"/>
        <w:tabs>
          <w:tab w:val="left" w:pos="72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Proposed Parking Lot to Access Bradford Torrey Bird Sanctuary</w:t>
      </w:r>
    </w:p>
    <w:p w:rsidR="00073669" w:rsidRDefault="00073669" w:rsidP="00073669">
      <w:pPr>
        <w:pStyle w:val="PlainText"/>
        <w:tabs>
          <w:tab w:val="left" w:pos="72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606 Main Street</w:t>
      </w:r>
    </w:p>
    <w:p w:rsidR="00784F3F" w:rsidRPr="00DE5512" w:rsidRDefault="00073669" w:rsidP="00073669">
      <w:pPr>
        <w:pStyle w:val="PlainText"/>
        <w:tabs>
          <w:tab w:val="left" w:pos="720"/>
        </w:tabs>
        <w:ind w:left="360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 41, Block 462, Lot 14</w:t>
      </w:r>
    </w:p>
    <w:p w:rsidR="007A3B6D" w:rsidRPr="00DE5512" w:rsidRDefault="007A3B6D" w:rsidP="007A3B6D">
      <w:pPr>
        <w:pStyle w:val="PlainText"/>
        <w:tabs>
          <w:tab w:val="left" w:pos="720"/>
        </w:tabs>
        <w:rPr>
          <w:rFonts w:ascii="Book Antiqua" w:hAnsi="Book Antiqua"/>
          <w:color w:val="FF0000"/>
          <w:sz w:val="22"/>
          <w:szCs w:val="22"/>
        </w:rPr>
      </w:pPr>
      <w:r w:rsidRPr="00DE5512">
        <w:rPr>
          <w:rFonts w:ascii="Book Antiqua" w:hAnsi="Book Antiqua"/>
          <w:color w:val="FF0000"/>
          <w:sz w:val="22"/>
          <w:szCs w:val="22"/>
        </w:rPr>
        <w:tab/>
      </w:r>
      <w:r w:rsidRPr="00DE5512">
        <w:rPr>
          <w:rFonts w:ascii="Book Antiqua" w:hAnsi="Book Antiqua"/>
          <w:color w:val="FF0000"/>
          <w:sz w:val="22"/>
          <w:szCs w:val="22"/>
        </w:rPr>
        <w:tab/>
      </w:r>
    </w:p>
    <w:p w:rsidR="00F044C7" w:rsidRPr="00B310D9" w:rsidRDefault="00F044C7" w:rsidP="00BF3F3B">
      <w:pPr>
        <w:pStyle w:val="PlainText"/>
        <w:numPr>
          <w:ilvl w:val="0"/>
          <w:numId w:val="4"/>
        </w:numPr>
        <w:tabs>
          <w:tab w:val="left" w:pos="720"/>
        </w:tabs>
        <w:ind w:left="720" w:hanging="720"/>
        <w:rPr>
          <w:rFonts w:ascii="Book Antiqua" w:hAnsi="Book Antiqua"/>
          <w:sz w:val="22"/>
          <w:szCs w:val="22"/>
        </w:rPr>
      </w:pPr>
      <w:r w:rsidRPr="00B310D9">
        <w:rPr>
          <w:rFonts w:ascii="Book Antiqua" w:hAnsi="Book Antiqua"/>
          <w:sz w:val="22"/>
          <w:szCs w:val="22"/>
        </w:rPr>
        <w:t>O</w:t>
      </w:r>
      <w:r w:rsidR="00692041" w:rsidRPr="00B310D9">
        <w:rPr>
          <w:rFonts w:ascii="Book Antiqua" w:hAnsi="Book Antiqua"/>
          <w:sz w:val="22"/>
          <w:szCs w:val="22"/>
        </w:rPr>
        <w:t>ther</w:t>
      </w:r>
      <w:r w:rsidRPr="00B310D9">
        <w:rPr>
          <w:rFonts w:ascii="Book Antiqua" w:hAnsi="Book Antiqua"/>
          <w:sz w:val="22"/>
          <w:szCs w:val="22"/>
        </w:rPr>
        <w:t xml:space="preserve"> Business</w:t>
      </w:r>
    </w:p>
    <w:p w:rsidR="00784F3F" w:rsidRDefault="00857727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Confirm summer meeting dates for July and August.</w:t>
      </w:r>
    </w:p>
    <w:p w:rsidR="00EA3DA1" w:rsidRDefault="00EA3DA1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Meredith Woods </w:t>
      </w:r>
      <w:r w:rsidR="003B56F3">
        <w:rPr>
          <w:rFonts w:ascii="Book Antiqua" w:hAnsi="Book Antiqua"/>
          <w:sz w:val="22"/>
          <w:szCs w:val="22"/>
        </w:rPr>
        <w:t>– status update and discussion</w:t>
      </w:r>
    </w:p>
    <w:p w:rsidR="00D85BED" w:rsidRDefault="00D85BED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169 Randolph Street </w:t>
      </w:r>
      <w:r w:rsidR="003E7447">
        <w:rPr>
          <w:rFonts w:ascii="Book Antiqua" w:hAnsi="Book Antiqua"/>
          <w:sz w:val="22"/>
          <w:szCs w:val="22"/>
        </w:rPr>
        <w:t xml:space="preserve">– update on </w:t>
      </w:r>
      <w:r>
        <w:rPr>
          <w:rFonts w:ascii="Book Antiqua" w:hAnsi="Book Antiqua"/>
          <w:sz w:val="22"/>
          <w:szCs w:val="22"/>
        </w:rPr>
        <w:t>site visit</w:t>
      </w:r>
      <w:r w:rsidR="003E7447">
        <w:rPr>
          <w:rFonts w:ascii="Book Antiqua" w:hAnsi="Book Antiqua"/>
          <w:sz w:val="22"/>
          <w:szCs w:val="22"/>
        </w:rPr>
        <w:t xml:space="preserve"> and vegetation clearing</w:t>
      </w:r>
    </w:p>
    <w:p w:rsidR="00E32114" w:rsidRDefault="00E32114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E32114">
        <w:rPr>
          <w:rFonts w:ascii="Book Antiqua" w:hAnsi="Book Antiqua"/>
          <w:sz w:val="22"/>
          <w:szCs w:val="22"/>
        </w:rPr>
        <w:t>136 - 138</w:t>
      </w:r>
      <w:r>
        <w:rPr>
          <w:rFonts w:ascii="Book Antiqua" w:hAnsi="Book Antiqua"/>
          <w:sz w:val="22"/>
          <w:szCs w:val="22"/>
        </w:rPr>
        <w:t xml:space="preserve"> Bridge Street – discussion of rebuild</w:t>
      </w:r>
      <w:r w:rsidR="00D35BF1">
        <w:rPr>
          <w:rFonts w:ascii="Book Antiqua" w:hAnsi="Book Antiqua"/>
          <w:sz w:val="22"/>
          <w:szCs w:val="22"/>
        </w:rPr>
        <w:t>ing plan</w:t>
      </w:r>
    </w:p>
    <w:p w:rsidR="00073669" w:rsidRDefault="00073669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Other</w:t>
      </w:r>
    </w:p>
    <w:p w:rsidR="0047682D" w:rsidRDefault="0047682D" w:rsidP="00986C99">
      <w:pPr>
        <w:pStyle w:val="ListParagraph"/>
        <w:rPr>
          <w:rFonts w:ascii="Book Antiqua" w:hAnsi="Book Antiqua"/>
          <w:sz w:val="22"/>
          <w:szCs w:val="22"/>
        </w:rPr>
      </w:pPr>
    </w:p>
    <w:p w:rsidR="000A42A7" w:rsidRDefault="000A42A7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CPC Update</w:t>
      </w:r>
    </w:p>
    <w:p w:rsidR="00B63B59" w:rsidRDefault="00B63B59" w:rsidP="00B63B59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BF3F3B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Conservation Report</w:t>
      </w: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3845DC" w:rsidRPr="005C1A36" w:rsidRDefault="0071526E" w:rsidP="00720832">
      <w:pPr>
        <w:pStyle w:val="PlainText"/>
        <w:ind w:left="720"/>
        <w:rPr>
          <w:rFonts w:ascii="Book Antiqua" w:hAnsi="Book Antiqua"/>
          <w:i/>
          <w:sz w:val="22"/>
          <w:szCs w:val="22"/>
        </w:rPr>
      </w:pPr>
      <w:r w:rsidRPr="005C1A36">
        <w:rPr>
          <w:rFonts w:ascii="Book Antiqua" w:hAnsi="Book Antiqua"/>
          <w:i/>
          <w:sz w:val="22"/>
          <w:szCs w:val="22"/>
        </w:rPr>
        <w:t xml:space="preserve">The </w:t>
      </w:r>
      <w:r w:rsidR="00183C5F">
        <w:rPr>
          <w:rFonts w:ascii="Book Antiqua" w:hAnsi="Book Antiqua"/>
          <w:i/>
          <w:sz w:val="22"/>
          <w:szCs w:val="22"/>
        </w:rPr>
        <w:t xml:space="preserve">May </w:t>
      </w:r>
      <w:r w:rsidR="00DE5512">
        <w:rPr>
          <w:rFonts w:ascii="Book Antiqua" w:hAnsi="Book Antiqua"/>
          <w:i/>
          <w:sz w:val="22"/>
          <w:szCs w:val="22"/>
        </w:rPr>
        <w:t>28</w:t>
      </w:r>
      <w:r w:rsidR="00BF3F3B" w:rsidRPr="005C1A36">
        <w:rPr>
          <w:rFonts w:ascii="Book Antiqua" w:hAnsi="Book Antiqua"/>
          <w:i/>
          <w:sz w:val="22"/>
          <w:szCs w:val="22"/>
        </w:rPr>
        <w:t>, 201</w:t>
      </w:r>
      <w:r w:rsidR="004E4E4D" w:rsidRPr="005C1A36">
        <w:rPr>
          <w:rFonts w:ascii="Book Antiqua" w:hAnsi="Book Antiqua"/>
          <w:i/>
          <w:sz w:val="22"/>
          <w:szCs w:val="22"/>
        </w:rPr>
        <w:t>4</w:t>
      </w:r>
      <w:r w:rsidR="00BF3F3B" w:rsidRPr="005C1A36">
        <w:rPr>
          <w:rFonts w:ascii="Book Antiqua" w:hAnsi="Book Antiqua"/>
          <w:i/>
          <w:sz w:val="22"/>
          <w:szCs w:val="22"/>
        </w:rPr>
        <w:t xml:space="preserve">, meeting will begin at </w:t>
      </w:r>
      <w:r w:rsidR="00C5762B" w:rsidRPr="005C1A36">
        <w:rPr>
          <w:rFonts w:ascii="Book Antiqua" w:hAnsi="Book Antiqua"/>
          <w:i/>
          <w:sz w:val="22"/>
          <w:szCs w:val="22"/>
        </w:rPr>
        <w:t>7</w:t>
      </w:r>
      <w:r w:rsidRPr="005C1A36">
        <w:rPr>
          <w:rFonts w:ascii="Book Antiqua" w:hAnsi="Book Antiqua"/>
          <w:i/>
          <w:sz w:val="22"/>
          <w:szCs w:val="22"/>
        </w:rPr>
        <w:t>:</w:t>
      </w:r>
      <w:r w:rsidR="00C5762B" w:rsidRPr="005C1A36">
        <w:rPr>
          <w:rFonts w:ascii="Book Antiqua" w:hAnsi="Book Antiqua"/>
          <w:i/>
          <w:sz w:val="22"/>
          <w:szCs w:val="22"/>
        </w:rPr>
        <w:t>0</w:t>
      </w:r>
      <w:r w:rsidR="00833472" w:rsidRPr="005C1A36">
        <w:rPr>
          <w:rFonts w:ascii="Book Antiqua" w:hAnsi="Book Antiqua"/>
          <w:i/>
          <w:sz w:val="22"/>
          <w:szCs w:val="22"/>
        </w:rPr>
        <w:t>0 P. M., M</w:t>
      </w:r>
      <w:r w:rsidR="00A319AD">
        <w:rPr>
          <w:rFonts w:ascii="Book Antiqua" w:hAnsi="Book Antiqua"/>
          <w:i/>
          <w:sz w:val="22"/>
          <w:szCs w:val="22"/>
        </w:rPr>
        <w:t>cElroy Room, McCulloch Building</w:t>
      </w:r>
    </w:p>
    <w:sectPr w:rsidR="003845DC" w:rsidRPr="005C1A36" w:rsidSect="00B851C0">
      <w:headerReference w:type="default" r:id="rId8"/>
      <w:pgSz w:w="12240" w:h="15840"/>
      <w:pgMar w:top="720" w:right="1440" w:bottom="720" w:left="6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ED" w:rsidRDefault="00D85BED" w:rsidP="00B851C0">
      <w:r>
        <w:separator/>
      </w:r>
    </w:p>
  </w:endnote>
  <w:endnote w:type="continuationSeparator" w:id="0">
    <w:p w:rsidR="00D85BED" w:rsidRDefault="00D85BED" w:rsidP="00B8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ED" w:rsidRDefault="00D85BED" w:rsidP="00B851C0">
      <w:r>
        <w:separator/>
      </w:r>
    </w:p>
  </w:footnote>
  <w:footnote w:type="continuationSeparator" w:id="0">
    <w:p w:rsidR="00D85BED" w:rsidRDefault="00D85BED" w:rsidP="00B8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D" w:rsidRDefault="00D85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3D"/>
    <w:multiLevelType w:val="hybridMultilevel"/>
    <w:tmpl w:val="7366AA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556E1"/>
    <w:multiLevelType w:val="hybridMultilevel"/>
    <w:tmpl w:val="950A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17FD"/>
    <w:multiLevelType w:val="hybridMultilevel"/>
    <w:tmpl w:val="C8421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787"/>
    <w:multiLevelType w:val="hybridMultilevel"/>
    <w:tmpl w:val="EEE2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4003C"/>
    <w:multiLevelType w:val="hybridMultilevel"/>
    <w:tmpl w:val="E44AAACC"/>
    <w:lvl w:ilvl="0" w:tplc="20523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2325"/>
    <w:multiLevelType w:val="hybridMultilevel"/>
    <w:tmpl w:val="D4C8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677DA3"/>
    <w:multiLevelType w:val="hybridMultilevel"/>
    <w:tmpl w:val="651AE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0A1D6B"/>
    <w:multiLevelType w:val="hybridMultilevel"/>
    <w:tmpl w:val="66E25114"/>
    <w:lvl w:ilvl="0" w:tplc="061CA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2206"/>
    <w:multiLevelType w:val="hybridMultilevel"/>
    <w:tmpl w:val="03A6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72B"/>
    <w:multiLevelType w:val="hybridMultilevel"/>
    <w:tmpl w:val="E2AA5868"/>
    <w:lvl w:ilvl="0" w:tplc="DA766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261A"/>
    <w:multiLevelType w:val="hybridMultilevel"/>
    <w:tmpl w:val="E06E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A4097"/>
    <w:multiLevelType w:val="hybridMultilevel"/>
    <w:tmpl w:val="0CE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069C4"/>
    <w:rsid w:val="0002058B"/>
    <w:rsid w:val="00040460"/>
    <w:rsid w:val="000708FF"/>
    <w:rsid w:val="00073669"/>
    <w:rsid w:val="00073B59"/>
    <w:rsid w:val="00076E5F"/>
    <w:rsid w:val="000A33A1"/>
    <w:rsid w:val="000A3755"/>
    <w:rsid w:val="000A42A7"/>
    <w:rsid w:val="000B0398"/>
    <w:rsid w:val="000C2760"/>
    <w:rsid w:val="000D58F5"/>
    <w:rsid w:val="000E07F1"/>
    <w:rsid w:val="000E1054"/>
    <w:rsid w:val="000E754E"/>
    <w:rsid w:val="000F2ED0"/>
    <w:rsid w:val="000F52C5"/>
    <w:rsid w:val="00104C5F"/>
    <w:rsid w:val="0010522C"/>
    <w:rsid w:val="00105B6C"/>
    <w:rsid w:val="00132564"/>
    <w:rsid w:val="00141FBA"/>
    <w:rsid w:val="001433AD"/>
    <w:rsid w:val="00166AF9"/>
    <w:rsid w:val="00183C5F"/>
    <w:rsid w:val="001A3033"/>
    <w:rsid w:val="001A4C7D"/>
    <w:rsid w:val="001A66D3"/>
    <w:rsid w:val="001C30F9"/>
    <w:rsid w:val="001D0D6E"/>
    <w:rsid w:val="001D3A11"/>
    <w:rsid w:val="002069C4"/>
    <w:rsid w:val="00220DFF"/>
    <w:rsid w:val="00222B05"/>
    <w:rsid w:val="0022748B"/>
    <w:rsid w:val="00242766"/>
    <w:rsid w:val="00244096"/>
    <w:rsid w:val="00245CF5"/>
    <w:rsid w:val="002669E0"/>
    <w:rsid w:val="0027401E"/>
    <w:rsid w:val="002C0A09"/>
    <w:rsid w:val="002C19DA"/>
    <w:rsid w:val="002E38F1"/>
    <w:rsid w:val="002E53AC"/>
    <w:rsid w:val="002F77CD"/>
    <w:rsid w:val="00301647"/>
    <w:rsid w:val="003377F4"/>
    <w:rsid w:val="00343574"/>
    <w:rsid w:val="0035111A"/>
    <w:rsid w:val="003713E8"/>
    <w:rsid w:val="003845DC"/>
    <w:rsid w:val="00397A98"/>
    <w:rsid w:val="003A5A87"/>
    <w:rsid w:val="003B56F3"/>
    <w:rsid w:val="003C4179"/>
    <w:rsid w:val="003D18E8"/>
    <w:rsid w:val="003D4FB8"/>
    <w:rsid w:val="003D5FB4"/>
    <w:rsid w:val="003E7447"/>
    <w:rsid w:val="003F067A"/>
    <w:rsid w:val="003F455F"/>
    <w:rsid w:val="004117D4"/>
    <w:rsid w:val="00440A2E"/>
    <w:rsid w:val="004436C3"/>
    <w:rsid w:val="0044614C"/>
    <w:rsid w:val="0045207C"/>
    <w:rsid w:val="00456CFB"/>
    <w:rsid w:val="0047084B"/>
    <w:rsid w:val="0047682D"/>
    <w:rsid w:val="00495FA0"/>
    <w:rsid w:val="004A2C0A"/>
    <w:rsid w:val="004A2EEB"/>
    <w:rsid w:val="004B5A68"/>
    <w:rsid w:val="004B6B10"/>
    <w:rsid w:val="004B7430"/>
    <w:rsid w:val="004E4158"/>
    <w:rsid w:val="004E4E4D"/>
    <w:rsid w:val="005213CA"/>
    <w:rsid w:val="00533121"/>
    <w:rsid w:val="00580447"/>
    <w:rsid w:val="005C1A36"/>
    <w:rsid w:val="005E299F"/>
    <w:rsid w:val="005E320A"/>
    <w:rsid w:val="005F0564"/>
    <w:rsid w:val="00607BF6"/>
    <w:rsid w:val="0063346A"/>
    <w:rsid w:val="0063380F"/>
    <w:rsid w:val="006344F2"/>
    <w:rsid w:val="00641E61"/>
    <w:rsid w:val="00642BB7"/>
    <w:rsid w:val="006537D8"/>
    <w:rsid w:val="006667F6"/>
    <w:rsid w:val="00675B09"/>
    <w:rsid w:val="006832B6"/>
    <w:rsid w:val="00684F13"/>
    <w:rsid w:val="006871B1"/>
    <w:rsid w:val="00692041"/>
    <w:rsid w:val="006B070F"/>
    <w:rsid w:val="006C70C6"/>
    <w:rsid w:val="006D063B"/>
    <w:rsid w:val="006F5CAB"/>
    <w:rsid w:val="007029EC"/>
    <w:rsid w:val="0071526E"/>
    <w:rsid w:val="00720832"/>
    <w:rsid w:val="007501FD"/>
    <w:rsid w:val="00761D0C"/>
    <w:rsid w:val="007653A4"/>
    <w:rsid w:val="0077182B"/>
    <w:rsid w:val="00772231"/>
    <w:rsid w:val="00780EC6"/>
    <w:rsid w:val="00784F3F"/>
    <w:rsid w:val="00795847"/>
    <w:rsid w:val="007A3B6D"/>
    <w:rsid w:val="007B56C3"/>
    <w:rsid w:val="007B7934"/>
    <w:rsid w:val="007F1534"/>
    <w:rsid w:val="0081505A"/>
    <w:rsid w:val="008172B6"/>
    <w:rsid w:val="00824393"/>
    <w:rsid w:val="00833472"/>
    <w:rsid w:val="0084577B"/>
    <w:rsid w:val="00857727"/>
    <w:rsid w:val="008746F5"/>
    <w:rsid w:val="008908D8"/>
    <w:rsid w:val="008D7DCD"/>
    <w:rsid w:val="008F713F"/>
    <w:rsid w:val="00902915"/>
    <w:rsid w:val="00931356"/>
    <w:rsid w:val="00933D3E"/>
    <w:rsid w:val="00936300"/>
    <w:rsid w:val="00942B68"/>
    <w:rsid w:val="00951C2F"/>
    <w:rsid w:val="00960986"/>
    <w:rsid w:val="00962AF2"/>
    <w:rsid w:val="00964DC9"/>
    <w:rsid w:val="009654C4"/>
    <w:rsid w:val="009842D3"/>
    <w:rsid w:val="00986C99"/>
    <w:rsid w:val="00996C7B"/>
    <w:rsid w:val="009A51A9"/>
    <w:rsid w:val="009F141C"/>
    <w:rsid w:val="009F3FB2"/>
    <w:rsid w:val="009F7692"/>
    <w:rsid w:val="00A112D1"/>
    <w:rsid w:val="00A1674A"/>
    <w:rsid w:val="00A20030"/>
    <w:rsid w:val="00A319AD"/>
    <w:rsid w:val="00A3731E"/>
    <w:rsid w:val="00A531A4"/>
    <w:rsid w:val="00A558EF"/>
    <w:rsid w:val="00A62DD1"/>
    <w:rsid w:val="00A66E4F"/>
    <w:rsid w:val="00A7033C"/>
    <w:rsid w:val="00A74529"/>
    <w:rsid w:val="00A74891"/>
    <w:rsid w:val="00A85D4C"/>
    <w:rsid w:val="00A93BC7"/>
    <w:rsid w:val="00AA2B75"/>
    <w:rsid w:val="00AC1C5B"/>
    <w:rsid w:val="00AC2500"/>
    <w:rsid w:val="00AD584E"/>
    <w:rsid w:val="00AF2C79"/>
    <w:rsid w:val="00B04E0A"/>
    <w:rsid w:val="00B258EE"/>
    <w:rsid w:val="00B310D9"/>
    <w:rsid w:val="00B569A8"/>
    <w:rsid w:val="00B63B59"/>
    <w:rsid w:val="00B851C0"/>
    <w:rsid w:val="00B86952"/>
    <w:rsid w:val="00B95430"/>
    <w:rsid w:val="00BB24EF"/>
    <w:rsid w:val="00BB4959"/>
    <w:rsid w:val="00BC2A0F"/>
    <w:rsid w:val="00BD4F3C"/>
    <w:rsid w:val="00BD5045"/>
    <w:rsid w:val="00BF2AD2"/>
    <w:rsid w:val="00BF3F3B"/>
    <w:rsid w:val="00C341E2"/>
    <w:rsid w:val="00C35298"/>
    <w:rsid w:val="00C42635"/>
    <w:rsid w:val="00C54587"/>
    <w:rsid w:val="00C55A74"/>
    <w:rsid w:val="00C5711B"/>
    <w:rsid w:val="00C5762B"/>
    <w:rsid w:val="00C7532A"/>
    <w:rsid w:val="00CA75DC"/>
    <w:rsid w:val="00CB3EC2"/>
    <w:rsid w:val="00CD611B"/>
    <w:rsid w:val="00CD70CE"/>
    <w:rsid w:val="00CD738C"/>
    <w:rsid w:val="00D066B3"/>
    <w:rsid w:val="00D2140C"/>
    <w:rsid w:val="00D22E06"/>
    <w:rsid w:val="00D2748A"/>
    <w:rsid w:val="00D32148"/>
    <w:rsid w:val="00D33BA4"/>
    <w:rsid w:val="00D35BF1"/>
    <w:rsid w:val="00D40ACD"/>
    <w:rsid w:val="00D41E94"/>
    <w:rsid w:val="00D67E8D"/>
    <w:rsid w:val="00D85BED"/>
    <w:rsid w:val="00D86C16"/>
    <w:rsid w:val="00D93039"/>
    <w:rsid w:val="00DA3FDD"/>
    <w:rsid w:val="00DA4493"/>
    <w:rsid w:val="00DB4D7F"/>
    <w:rsid w:val="00DC58C7"/>
    <w:rsid w:val="00DC5E78"/>
    <w:rsid w:val="00DD1E8F"/>
    <w:rsid w:val="00DD23E2"/>
    <w:rsid w:val="00DD3CF9"/>
    <w:rsid w:val="00DD6F10"/>
    <w:rsid w:val="00DD6FA7"/>
    <w:rsid w:val="00DE3B98"/>
    <w:rsid w:val="00DE5512"/>
    <w:rsid w:val="00DF357A"/>
    <w:rsid w:val="00DF3739"/>
    <w:rsid w:val="00DF4579"/>
    <w:rsid w:val="00E117E0"/>
    <w:rsid w:val="00E32114"/>
    <w:rsid w:val="00E6160A"/>
    <w:rsid w:val="00E6409E"/>
    <w:rsid w:val="00E829F3"/>
    <w:rsid w:val="00E90091"/>
    <w:rsid w:val="00EA3DA1"/>
    <w:rsid w:val="00EA4DE8"/>
    <w:rsid w:val="00EB2AA3"/>
    <w:rsid w:val="00EB7964"/>
    <w:rsid w:val="00EC7550"/>
    <w:rsid w:val="00EE1E08"/>
    <w:rsid w:val="00F044C7"/>
    <w:rsid w:val="00F1438F"/>
    <w:rsid w:val="00F25978"/>
    <w:rsid w:val="00F65591"/>
    <w:rsid w:val="00F7399E"/>
    <w:rsid w:val="00F90B28"/>
    <w:rsid w:val="00FB02F8"/>
    <w:rsid w:val="00FB1643"/>
    <w:rsid w:val="00FB2F33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69C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3A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3968-3CE7-4C28-91A3-AD588AE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WEYMOUTH CONSERVATION COMMISSION MEETING OF</vt:lpstr>
    </vt:vector>
  </TitlesOfParts>
  <Company>Town of Weymouth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WEYMOUTH CONSERVATION COMMISSION MEETING OF</dc:title>
  <dc:subject/>
  <dc:creator>aparadis</dc:creator>
  <cp:keywords/>
  <dc:description/>
  <cp:lastModifiedBy>pfitzgerald</cp:lastModifiedBy>
  <cp:revision>13</cp:revision>
  <cp:lastPrinted>2014-05-07T17:43:00Z</cp:lastPrinted>
  <dcterms:created xsi:type="dcterms:W3CDTF">2014-04-16T15:24:00Z</dcterms:created>
  <dcterms:modified xsi:type="dcterms:W3CDTF">2014-05-09T16:59:00Z</dcterms:modified>
</cp:coreProperties>
</file>