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51" w:rsidRDefault="006D0E51" w:rsidP="006A103F">
      <w:pPr>
        <w:spacing w:after="0" w:line="240" w:lineRule="auto"/>
        <w:jc w:val="center"/>
        <w:rPr>
          <w:b/>
        </w:rPr>
      </w:pPr>
    </w:p>
    <w:p w:rsidR="009173EA" w:rsidRPr="006A103F" w:rsidRDefault="00267CAE" w:rsidP="006A103F">
      <w:pPr>
        <w:spacing w:after="0" w:line="240" w:lineRule="auto"/>
        <w:jc w:val="center"/>
        <w:rPr>
          <w:b/>
        </w:rPr>
      </w:pPr>
      <w:r w:rsidRPr="006A103F">
        <w:rPr>
          <w:b/>
        </w:rPr>
        <w:t>Weymouth Historical Commission</w:t>
      </w:r>
    </w:p>
    <w:p w:rsidR="00267CAE" w:rsidRPr="006A103F" w:rsidRDefault="00267CAE" w:rsidP="006A103F">
      <w:pPr>
        <w:spacing w:after="0" w:line="240" w:lineRule="auto"/>
        <w:jc w:val="center"/>
        <w:rPr>
          <w:b/>
        </w:rPr>
      </w:pPr>
      <w:r w:rsidRPr="006A103F">
        <w:rPr>
          <w:b/>
        </w:rPr>
        <w:t>Record of Minutes and Proceedings</w:t>
      </w:r>
    </w:p>
    <w:p w:rsidR="009569AF" w:rsidRDefault="009569AF" w:rsidP="00AD42C5">
      <w:pPr>
        <w:spacing w:after="0" w:line="240" w:lineRule="auto"/>
        <w:jc w:val="center"/>
        <w:rPr>
          <w:b/>
        </w:rPr>
      </w:pPr>
    </w:p>
    <w:p w:rsidR="00AD42C5" w:rsidRDefault="00F5788E" w:rsidP="00AD42C5">
      <w:pPr>
        <w:spacing w:after="0" w:line="240" w:lineRule="auto"/>
        <w:jc w:val="center"/>
        <w:rPr>
          <w:b/>
        </w:rPr>
      </w:pPr>
      <w:r>
        <w:rPr>
          <w:b/>
        </w:rPr>
        <w:t>June 14, 2016</w:t>
      </w:r>
    </w:p>
    <w:p w:rsidR="00AD42C5" w:rsidRDefault="003D32B6" w:rsidP="003D32B6">
      <w:pPr>
        <w:spacing w:after="0" w:line="240" w:lineRule="auto"/>
        <w:jc w:val="center"/>
        <w:rPr>
          <w:b/>
        </w:rPr>
      </w:pPr>
      <w:r>
        <w:rPr>
          <w:b/>
        </w:rPr>
        <w:t xml:space="preserve">Tufts </w:t>
      </w:r>
      <w:r w:rsidR="00D57990">
        <w:rPr>
          <w:b/>
        </w:rPr>
        <w:t>Library</w:t>
      </w:r>
    </w:p>
    <w:p w:rsidR="00267CAE" w:rsidRPr="006A103F" w:rsidRDefault="00267CAE" w:rsidP="00AD42C5">
      <w:pPr>
        <w:spacing w:after="0" w:line="240" w:lineRule="auto"/>
        <w:jc w:val="center"/>
        <w:rPr>
          <w:b/>
        </w:rPr>
      </w:pPr>
      <w:r w:rsidRPr="006A103F">
        <w:rPr>
          <w:b/>
        </w:rPr>
        <w:t>Weymouth, MA</w:t>
      </w:r>
    </w:p>
    <w:p w:rsidR="00267CAE" w:rsidRPr="006A103F" w:rsidRDefault="00267CAE" w:rsidP="006A103F">
      <w:pPr>
        <w:spacing w:after="0" w:line="240" w:lineRule="auto"/>
        <w:jc w:val="center"/>
        <w:rPr>
          <w:b/>
        </w:rPr>
      </w:pPr>
      <w:r w:rsidRPr="006A103F">
        <w:rPr>
          <w:b/>
        </w:rPr>
        <w:t>7:00 PM</w:t>
      </w:r>
    </w:p>
    <w:p w:rsidR="00267CAE" w:rsidRDefault="00267CAE" w:rsidP="00267CAE">
      <w:pPr>
        <w:spacing w:after="0" w:line="240" w:lineRule="auto"/>
      </w:pPr>
    </w:p>
    <w:p w:rsidR="00057B5D" w:rsidRDefault="00267CAE" w:rsidP="00267CAE">
      <w:pPr>
        <w:spacing w:after="0" w:line="240" w:lineRule="auto"/>
      </w:pPr>
      <w:r>
        <w:t>Members Present:</w:t>
      </w:r>
      <w:r w:rsidR="00057B5D">
        <w:t xml:space="preserve">  </w:t>
      </w:r>
      <w:r w:rsidR="00057B5D">
        <w:tab/>
        <w:t>Ed Walker, Chairman</w:t>
      </w:r>
    </w:p>
    <w:p w:rsidR="008A1264" w:rsidRDefault="00361240" w:rsidP="008A1264">
      <w:pPr>
        <w:spacing w:after="0" w:line="240" w:lineRule="auto"/>
      </w:pPr>
      <w:r>
        <w:tab/>
      </w:r>
      <w:r>
        <w:tab/>
      </w:r>
      <w:r>
        <w:tab/>
      </w:r>
      <w:r w:rsidR="00B74A69">
        <w:t>Rodney Lundin, Vice Chairman</w:t>
      </w:r>
    </w:p>
    <w:p w:rsidR="006B552A" w:rsidRDefault="006B552A" w:rsidP="008A1264">
      <w:pPr>
        <w:spacing w:after="0" w:line="240" w:lineRule="auto"/>
      </w:pPr>
      <w:r>
        <w:tab/>
      </w:r>
      <w:r>
        <w:tab/>
      </w:r>
      <w:r>
        <w:tab/>
        <w:t xml:space="preserve">Nancy </w:t>
      </w:r>
      <w:r w:rsidR="00707880">
        <w:t>Pendergast-</w:t>
      </w:r>
      <w:r>
        <w:t>Cameron</w:t>
      </w:r>
    </w:p>
    <w:p w:rsidR="006B552A" w:rsidRDefault="00D57990" w:rsidP="008A1264">
      <w:pPr>
        <w:spacing w:after="0" w:line="240" w:lineRule="auto"/>
      </w:pPr>
      <w:r>
        <w:tab/>
      </w:r>
      <w:r>
        <w:tab/>
      </w:r>
      <w:r>
        <w:tab/>
      </w:r>
      <w:r w:rsidR="006B552A">
        <w:t>Mark Schneider</w:t>
      </w:r>
    </w:p>
    <w:p w:rsidR="00707880" w:rsidRDefault="00707880" w:rsidP="008A1264">
      <w:pPr>
        <w:spacing w:after="0" w:line="240" w:lineRule="auto"/>
      </w:pPr>
      <w:r>
        <w:tab/>
      </w:r>
      <w:r>
        <w:tab/>
      </w:r>
      <w:r>
        <w:tab/>
        <w:t>Mike Murphy</w:t>
      </w:r>
    </w:p>
    <w:p w:rsidR="00707880" w:rsidRDefault="00707880" w:rsidP="008A1264">
      <w:pPr>
        <w:spacing w:after="0" w:line="240" w:lineRule="auto"/>
      </w:pPr>
      <w:r>
        <w:tab/>
      </w:r>
      <w:r>
        <w:tab/>
      </w:r>
      <w:r>
        <w:tab/>
        <w:t>Jenn Weiss Donovan</w:t>
      </w:r>
    </w:p>
    <w:p w:rsidR="00267CAE" w:rsidRDefault="00267CAE" w:rsidP="00267CAE">
      <w:pPr>
        <w:spacing w:after="0" w:line="240" w:lineRule="auto"/>
      </w:pPr>
    </w:p>
    <w:p w:rsidR="00B11C60" w:rsidRDefault="008A1264" w:rsidP="002F741E">
      <w:pPr>
        <w:spacing w:after="0" w:line="240" w:lineRule="auto"/>
      </w:pPr>
      <w:r>
        <w:t>Members Absen</w:t>
      </w:r>
      <w:r w:rsidR="002F741E">
        <w:t>t:</w:t>
      </w:r>
      <w:r w:rsidR="002F741E">
        <w:tab/>
      </w:r>
      <w:r w:rsidR="00707880">
        <w:t>Cathy Torrey</w:t>
      </w:r>
    </w:p>
    <w:p w:rsidR="00B74A69" w:rsidRDefault="00B74A69" w:rsidP="00D57990">
      <w:pPr>
        <w:spacing w:after="0" w:line="240" w:lineRule="auto"/>
      </w:pPr>
    </w:p>
    <w:p w:rsidR="00291363" w:rsidRDefault="00267CAE" w:rsidP="00267CAE">
      <w:pPr>
        <w:spacing w:after="0" w:line="240" w:lineRule="auto"/>
      </w:pPr>
      <w:r>
        <w:t>Also Present:</w:t>
      </w:r>
      <w:r w:rsidR="00057B5D">
        <w:tab/>
      </w:r>
      <w:r w:rsidR="00057B5D">
        <w:tab/>
      </w:r>
      <w:r w:rsidR="00291363">
        <w:t>Jody Lehrer</w:t>
      </w:r>
    </w:p>
    <w:p w:rsidR="00707880" w:rsidRDefault="00707880" w:rsidP="00267CAE">
      <w:pPr>
        <w:spacing w:after="0" w:line="240" w:lineRule="auto"/>
      </w:pPr>
      <w:r>
        <w:tab/>
      </w:r>
      <w:r>
        <w:tab/>
      </w:r>
      <w:r>
        <w:tab/>
        <w:t>Members of the public</w:t>
      </w:r>
    </w:p>
    <w:p w:rsidR="00206561" w:rsidRDefault="00C66833" w:rsidP="00267CAE">
      <w:pPr>
        <w:spacing w:after="0" w:line="240" w:lineRule="auto"/>
      </w:pPr>
      <w:r>
        <w:tab/>
      </w:r>
      <w:r>
        <w:tab/>
      </w:r>
      <w:r>
        <w:tab/>
      </w:r>
    </w:p>
    <w:p w:rsidR="00206561" w:rsidRPr="00E90DD9" w:rsidRDefault="00206561" w:rsidP="00206561">
      <w:pPr>
        <w:spacing w:after="0" w:line="240" w:lineRule="auto"/>
        <w:rPr>
          <w:b/>
        </w:rPr>
      </w:pPr>
      <w:r w:rsidRPr="00E90DD9">
        <w:rPr>
          <w:b/>
        </w:rPr>
        <w:t>Call to Order</w:t>
      </w:r>
    </w:p>
    <w:p w:rsidR="00B74A69" w:rsidRPr="000C4F49" w:rsidRDefault="00D20B52" w:rsidP="00206561">
      <w:pPr>
        <w:spacing w:after="0" w:line="240" w:lineRule="auto"/>
      </w:pPr>
      <w:r>
        <w:t>Chairman</w:t>
      </w:r>
      <w:r w:rsidR="00206561">
        <w:t xml:space="preserve"> called the meeting of the Histor</w:t>
      </w:r>
      <w:r w:rsidR="000C4F49">
        <w:t>ical Commission to order at</w:t>
      </w:r>
      <w:r w:rsidR="006B552A">
        <w:t xml:space="preserve"> </w:t>
      </w:r>
      <w:r>
        <w:t>6:58 PM</w:t>
      </w:r>
      <w:r w:rsidR="00206561">
        <w:t>.</w:t>
      </w:r>
    </w:p>
    <w:p w:rsidR="00B74A69" w:rsidRDefault="00B74A69" w:rsidP="00206561">
      <w:pPr>
        <w:spacing w:after="0" w:line="240" w:lineRule="auto"/>
      </w:pPr>
    </w:p>
    <w:p w:rsidR="00206561" w:rsidRPr="0054187D" w:rsidRDefault="00206561" w:rsidP="00206561">
      <w:pPr>
        <w:spacing w:after="0" w:line="240" w:lineRule="auto"/>
        <w:rPr>
          <w:b/>
        </w:rPr>
      </w:pPr>
      <w:r w:rsidRPr="0054187D">
        <w:rPr>
          <w:b/>
        </w:rPr>
        <w:t>Minutes</w:t>
      </w:r>
    </w:p>
    <w:p w:rsidR="00B04FA7" w:rsidRDefault="00D20B52" w:rsidP="00206561">
      <w:pPr>
        <w:spacing w:after="0" w:line="240" w:lineRule="auto"/>
      </w:pPr>
      <w:r>
        <w:t>Commissioner Lundin moved for approval of the April minutes. Commissioner Schneider seconded the motion. Minutes from April meeting (April 26, 2016) were approved unanimously.</w:t>
      </w:r>
      <w:r w:rsidR="003B4823">
        <w:t xml:space="preserve"> Minutes from May meeting were not available.</w:t>
      </w:r>
    </w:p>
    <w:p w:rsidR="00D20B52" w:rsidRDefault="00D20B52" w:rsidP="00206561">
      <w:pPr>
        <w:spacing w:after="0" w:line="240" w:lineRule="auto"/>
        <w:rPr>
          <w:b/>
        </w:rPr>
      </w:pPr>
    </w:p>
    <w:p w:rsidR="00291363" w:rsidRDefault="00291363" w:rsidP="00206561">
      <w:pPr>
        <w:spacing w:after="0" w:line="240" w:lineRule="auto"/>
        <w:rPr>
          <w:b/>
        </w:rPr>
      </w:pPr>
      <w:r w:rsidRPr="00291363">
        <w:rPr>
          <w:b/>
        </w:rPr>
        <w:t>Reports</w:t>
      </w:r>
    </w:p>
    <w:p w:rsidR="00291363" w:rsidRDefault="00D20B52" w:rsidP="00206561">
      <w:pPr>
        <w:spacing w:after="0" w:line="240" w:lineRule="auto"/>
      </w:pPr>
      <w:r>
        <w:t>There were no items to report.</w:t>
      </w:r>
    </w:p>
    <w:p w:rsidR="00DA06ED" w:rsidRDefault="00DA06ED" w:rsidP="00206561">
      <w:pPr>
        <w:spacing w:after="0" w:line="240" w:lineRule="auto"/>
      </w:pPr>
    </w:p>
    <w:p w:rsidR="0054187D" w:rsidRPr="0054187D" w:rsidRDefault="00F5088A" w:rsidP="00267CAE">
      <w:pPr>
        <w:spacing w:after="0" w:line="240" w:lineRule="auto"/>
        <w:rPr>
          <w:b/>
        </w:rPr>
      </w:pPr>
      <w:r>
        <w:rPr>
          <w:b/>
        </w:rPr>
        <w:t>OLD</w:t>
      </w:r>
      <w:r w:rsidR="00960734">
        <w:rPr>
          <w:b/>
        </w:rPr>
        <w:t xml:space="preserve"> BUSINESS</w:t>
      </w:r>
    </w:p>
    <w:p w:rsidR="008E6B82" w:rsidRDefault="008E6B82" w:rsidP="00267CAE">
      <w:pPr>
        <w:spacing w:after="0" w:line="240" w:lineRule="auto"/>
      </w:pPr>
    </w:p>
    <w:p w:rsidR="008E6B82" w:rsidRDefault="00DD32DD" w:rsidP="00267CAE">
      <w:pPr>
        <w:spacing w:after="0" w:line="240" w:lineRule="auto"/>
        <w:rPr>
          <w:b/>
        </w:rPr>
      </w:pPr>
      <w:r>
        <w:rPr>
          <w:b/>
        </w:rPr>
        <w:t xml:space="preserve">Emery Estate </w:t>
      </w:r>
    </w:p>
    <w:p w:rsidR="00F5088A" w:rsidRPr="00F5088A" w:rsidRDefault="00F5088A" w:rsidP="00267CAE">
      <w:pPr>
        <w:spacing w:after="0" w:line="240" w:lineRule="auto"/>
      </w:pPr>
      <w:r>
        <w:t>Comm</w:t>
      </w:r>
      <w:r w:rsidR="00291363">
        <w:t>issioner Torre</w:t>
      </w:r>
      <w:r w:rsidR="006B552A">
        <w:t xml:space="preserve">y let the members know that there will be a meeting on March 24, 2016, and the Mayor and the Town Solicitor will attend.  It is an open meeting and will be held at 6PM at town hall.  </w:t>
      </w:r>
      <w:r w:rsidR="00DA06ED">
        <w:t xml:space="preserve">  </w:t>
      </w:r>
    </w:p>
    <w:p w:rsidR="00F5088A" w:rsidRDefault="00F5088A" w:rsidP="00267CAE">
      <w:pPr>
        <w:spacing w:after="0" w:line="240" w:lineRule="auto"/>
        <w:rPr>
          <w:b/>
        </w:rPr>
      </w:pPr>
    </w:p>
    <w:p w:rsidR="00977EE1" w:rsidRDefault="00DD32DD" w:rsidP="00267CAE">
      <w:pPr>
        <w:spacing w:after="0" w:line="240" w:lineRule="auto"/>
        <w:rPr>
          <w:b/>
        </w:rPr>
      </w:pPr>
      <w:r>
        <w:rPr>
          <w:b/>
        </w:rPr>
        <w:t>Town Map Weymouth Historic Districts</w:t>
      </w:r>
    </w:p>
    <w:p w:rsidR="00DE7439" w:rsidRDefault="00366C87" w:rsidP="00F5088A">
      <w:pPr>
        <w:spacing w:after="0" w:line="240" w:lineRule="auto"/>
      </w:pPr>
      <w:r>
        <w:t xml:space="preserve">Commissioner Cameron </w:t>
      </w:r>
      <w:r w:rsidR="00B72A7E">
        <w:t xml:space="preserve">is continuing to work on the project.  </w:t>
      </w:r>
    </w:p>
    <w:p w:rsidR="00582B7C" w:rsidRDefault="00582B7C" w:rsidP="00267CAE">
      <w:pPr>
        <w:spacing w:after="0" w:line="240" w:lineRule="auto"/>
        <w:rPr>
          <w:b/>
        </w:rPr>
      </w:pPr>
    </w:p>
    <w:p w:rsidR="00197211" w:rsidRDefault="00B44D47" w:rsidP="00267CAE">
      <w:pPr>
        <w:spacing w:after="0" w:line="240" w:lineRule="auto"/>
        <w:rPr>
          <w:b/>
        </w:rPr>
      </w:pPr>
      <w:r>
        <w:rPr>
          <w:b/>
        </w:rPr>
        <w:t>Canoe Preservation Update</w:t>
      </w:r>
    </w:p>
    <w:p w:rsidR="00962376" w:rsidRPr="00962376" w:rsidRDefault="006B552A" w:rsidP="00267CAE">
      <w:pPr>
        <w:spacing w:after="0" w:line="240" w:lineRule="auto"/>
      </w:pPr>
      <w:r>
        <w:t>Jody Lehrer let the members know that the Mayor is not going to do anything regarding the canoe preservation project until the final decisions are made regarding the new library.</w:t>
      </w:r>
    </w:p>
    <w:p w:rsidR="00F121B6" w:rsidRDefault="00F121B6" w:rsidP="0048403B">
      <w:pPr>
        <w:spacing w:after="0" w:line="240" w:lineRule="auto"/>
        <w:rPr>
          <w:b/>
        </w:rPr>
      </w:pPr>
    </w:p>
    <w:p w:rsidR="0048403B" w:rsidRDefault="0048403B" w:rsidP="0048403B">
      <w:pPr>
        <w:spacing w:after="0" w:line="240" w:lineRule="auto"/>
        <w:rPr>
          <w:b/>
        </w:rPr>
      </w:pPr>
      <w:r>
        <w:rPr>
          <w:b/>
        </w:rPr>
        <w:t>Granite Markers on Old Post Road</w:t>
      </w:r>
    </w:p>
    <w:p w:rsidR="009214D5" w:rsidRPr="009214D5" w:rsidRDefault="00F23DC6" w:rsidP="0048403B">
      <w:pPr>
        <w:spacing w:after="0" w:line="240" w:lineRule="auto"/>
      </w:pPr>
      <w:r>
        <w:t>Commissioner Cameron will text Bill Pepi regarding location of the marker in Jackson Square.  She will continue working with Commissioner Schneider and update the members at the next meeting.</w:t>
      </w:r>
    </w:p>
    <w:p w:rsidR="009214D5" w:rsidRDefault="009214D5" w:rsidP="00267CAE">
      <w:pPr>
        <w:spacing w:after="0" w:line="240" w:lineRule="auto"/>
        <w:rPr>
          <w:b/>
        </w:rPr>
      </w:pPr>
    </w:p>
    <w:p w:rsidR="00305136" w:rsidRDefault="00DD32DD" w:rsidP="00267CAE">
      <w:pPr>
        <w:spacing w:after="0" w:line="240" w:lineRule="auto"/>
        <w:rPr>
          <w:b/>
        </w:rPr>
      </w:pPr>
      <w:r>
        <w:rPr>
          <w:b/>
        </w:rPr>
        <w:t>Civil War Monument – North Weymouth Cemetery and Grant Funding</w:t>
      </w:r>
    </w:p>
    <w:p w:rsidR="00962376" w:rsidRDefault="00F23DC6" w:rsidP="00267CAE">
      <w:pPr>
        <w:spacing w:after="0" w:line="240" w:lineRule="auto"/>
      </w:pPr>
      <w:r>
        <w:t xml:space="preserve">Vice Chairman Lundin reported that a $1,000.00 grant has been awarded by the Sons of Union Veterans of the Civil War.  </w:t>
      </w:r>
      <w:r w:rsidR="00D7481A">
        <w:t xml:space="preserve">  </w:t>
      </w:r>
      <w:r w:rsidR="00582B7C">
        <w:t xml:space="preserve">The Commission will request the balance of $800.00 from CPC funds.  Jody Lehrer will send a thank you note.  Chairman Walker will contact Kate Marshall regarding the CPC funds.  Commissioner Cameron will send the estimate with a draft proposal to CPC and get on the agenda for review. </w:t>
      </w:r>
    </w:p>
    <w:p w:rsidR="00582B7C" w:rsidRDefault="00582B7C" w:rsidP="00267CAE">
      <w:pPr>
        <w:spacing w:after="0" w:line="240" w:lineRule="auto"/>
      </w:pPr>
    </w:p>
    <w:p w:rsidR="00582B7C" w:rsidRPr="00962376" w:rsidRDefault="00582B7C" w:rsidP="00267CAE">
      <w:pPr>
        <w:spacing w:after="0" w:line="240" w:lineRule="auto"/>
      </w:pPr>
      <w:r>
        <w:t xml:space="preserve">Commissioner Schneider commented that the Commission should begin to think about a big event and add this to the agenda of a future Historical Commission meeting. </w:t>
      </w:r>
    </w:p>
    <w:p w:rsidR="00DD32DD" w:rsidRDefault="00DD32DD" w:rsidP="00267CAE">
      <w:pPr>
        <w:spacing w:after="0" w:line="240" w:lineRule="auto"/>
        <w:rPr>
          <w:b/>
        </w:rPr>
      </w:pPr>
    </w:p>
    <w:p w:rsidR="002D010C" w:rsidRDefault="00AE642B" w:rsidP="002D010C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AE642B" w:rsidRDefault="00AE642B" w:rsidP="002D010C">
      <w:pPr>
        <w:spacing w:after="0" w:line="240" w:lineRule="auto"/>
        <w:rPr>
          <w:b/>
        </w:rPr>
      </w:pPr>
    </w:p>
    <w:p w:rsidR="00AE642B" w:rsidRDefault="00AE642B" w:rsidP="002D010C">
      <w:pPr>
        <w:spacing w:after="0" w:line="240" w:lineRule="auto"/>
        <w:rPr>
          <w:b/>
        </w:rPr>
      </w:pPr>
      <w:r>
        <w:rPr>
          <w:b/>
        </w:rPr>
        <w:t xml:space="preserve">Chet </w:t>
      </w:r>
      <w:r w:rsidR="000C0319">
        <w:rPr>
          <w:b/>
        </w:rPr>
        <w:t>Kevitt</w:t>
      </w:r>
      <w:r>
        <w:rPr>
          <w:b/>
        </w:rPr>
        <w:t xml:space="preserve"> Award</w:t>
      </w:r>
    </w:p>
    <w:p w:rsidR="00AE642B" w:rsidRDefault="00AE642B" w:rsidP="002D010C">
      <w:pPr>
        <w:spacing w:after="0" w:line="240" w:lineRule="auto"/>
      </w:pPr>
      <w:r>
        <w:t xml:space="preserve">The members will need to vote soon for the next Chet </w:t>
      </w:r>
      <w:r w:rsidR="000C0319">
        <w:t>Kevitt</w:t>
      </w:r>
      <w:r>
        <w:t xml:space="preserve"> Award recipient.  The ceremony will occur at the June meeting.  Jody Lehrer will find out if the Mayor would like to be involved.</w:t>
      </w:r>
    </w:p>
    <w:p w:rsidR="00AE642B" w:rsidRDefault="00AE642B" w:rsidP="002D010C">
      <w:pPr>
        <w:spacing w:after="0" w:line="240" w:lineRule="auto"/>
      </w:pPr>
    </w:p>
    <w:p w:rsidR="00AE642B" w:rsidRPr="00AE642B" w:rsidRDefault="00AE642B" w:rsidP="002D010C">
      <w:pPr>
        <w:spacing w:after="0" w:line="240" w:lineRule="auto"/>
        <w:rPr>
          <w:b/>
        </w:rPr>
      </w:pPr>
      <w:r w:rsidRPr="00AE642B">
        <w:rPr>
          <w:b/>
        </w:rPr>
        <w:t>Next Meeting</w:t>
      </w:r>
    </w:p>
    <w:p w:rsidR="002D010C" w:rsidRDefault="002D010C" w:rsidP="002D010C">
      <w:pPr>
        <w:spacing w:after="0" w:line="240" w:lineRule="auto"/>
      </w:pPr>
      <w:r>
        <w:t xml:space="preserve">The next meeting of the Weymouth Historical Commission will be held on </w:t>
      </w:r>
      <w:r w:rsidR="00AE642B">
        <w:t>April 12</w:t>
      </w:r>
      <w:r w:rsidR="00962376">
        <w:t xml:space="preserve">, </w:t>
      </w:r>
      <w:r w:rsidR="00AE642B">
        <w:t>2016, at 7PM</w:t>
      </w:r>
      <w:r>
        <w:t>.</w:t>
      </w:r>
    </w:p>
    <w:p w:rsidR="002D010C" w:rsidRDefault="002D010C" w:rsidP="00960734">
      <w:pPr>
        <w:spacing w:after="0" w:line="240" w:lineRule="auto"/>
        <w:rPr>
          <w:b/>
        </w:rPr>
      </w:pPr>
    </w:p>
    <w:p w:rsidR="00960734" w:rsidRPr="00EC1AC1" w:rsidRDefault="00960734" w:rsidP="00960734">
      <w:pPr>
        <w:spacing w:after="0" w:line="240" w:lineRule="auto"/>
        <w:rPr>
          <w:b/>
        </w:rPr>
      </w:pPr>
      <w:r w:rsidRPr="00EC1AC1">
        <w:rPr>
          <w:b/>
        </w:rPr>
        <w:t>Adjournment</w:t>
      </w:r>
    </w:p>
    <w:p w:rsidR="00960734" w:rsidRDefault="00AE642B" w:rsidP="00960734">
      <w:pPr>
        <w:spacing w:after="0" w:line="240" w:lineRule="auto"/>
      </w:pPr>
      <w:r>
        <w:t>A motion to adjourn at 7:44</w:t>
      </w:r>
      <w:r w:rsidR="00960734">
        <w:t xml:space="preserve">PM </w:t>
      </w:r>
      <w:r w:rsidR="00197211">
        <w:t>was ma</w:t>
      </w:r>
      <w:r w:rsidR="00962376">
        <w:t>de by Vic</w:t>
      </w:r>
      <w:r>
        <w:t>e Chairman Schneider</w:t>
      </w:r>
      <w:r w:rsidR="00960734">
        <w:t>,</w:t>
      </w:r>
      <w:r w:rsidR="00197211">
        <w:t xml:space="preserve"> </w:t>
      </w:r>
      <w:r>
        <w:t>seconded by Commissioner Cameron</w:t>
      </w:r>
      <w:r w:rsidR="00960734">
        <w:t>, and unanimously voted.</w:t>
      </w:r>
    </w:p>
    <w:p w:rsidR="003F459F" w:rsidRDefault="003F459F" w:rsidP="00267CAE">
      <w:pPr>
        <w:spacing w:after="0" w:line="240" w:lineRule="auto"/>
      </w:pPr>
      <w:bookmarkStart w:id="0" w:name="_GoBack"/>
      <w:bookmarkEnd w:id="0"/>
    </w:p>
    <w:p w:rsidR="00F607C0" w:rsidRDefault="00F607C0" w:rsidP="00267CAE">
      <w:pPr>
        <w:spacing w:after="0" w:line="240" w:lineRule="auto"/>
      </w:pPr>
    </w:p>
    <w:p w:rsidR="00F607C0" w:rsidRDefault="00F607C0" w:rsidP="00267CAE">
      <w:pPr>
        <w:spacing w:after="0" w:line="240" w:lineRule="auto"/>
      </w:pPr>
      <w:r>
        <w:t>Respectfully submitted,</w:t>
      </w:r>
    </w:p>
    <w:p w:rsidR="00F607C0" w:rsidRDefault="00F607C0" w:rsidP="00267CAE">
      <w:pPr>
        <w:spacing w:after="0" w:line="240" w:lineRule="auto"/>
      </w:pPr>
    </w:p>
    <w:p w:rsidR="00F607C0" w:rsidRDefault="00F607C0" w:rsidP="00267CAE">
      <w:pPr>
        <w:spacing w:after="0" w:line="240" w:lineRule="auto"/>
      </w:pPr>
    </w:p>
    <w:p w:rsidR="00F607C0" w:rsidRDefault="00F607C0" w:rsidP="00267CAE">
      <w:pPr>
        <w:spacing w:after="0" w:line="240" w:lineRule="auto"/>
      </w:pPr>
      <w:r>
        <w:t>Julie S. Burt</w:t>
      </w:r>
    </w:p>
    <w:p w:rsidR="00F607C0" w:rsidRDefault="00F607C0" w:rsidP="00267CAE">
      <w:pPr>
        <w:spacing w:after="0" w:line="240" w:lineRule="auto"/>
      </w:pPr>
    </w:p>
    <w:p w:rsidR="00F607C0" w:rsidRDefault="00F607C0" w:rsidP="00267CAE">
      <w:pPr>
        <w:spacing w:after="0" w:line="240" w:lineRule="auto"/>
      </w:pPr>
    </w:p>
    <w:p w:rsidR="00F607C0" w:rsidRDefault="00F607C0" w:rsidP="00267CAE">
      <w:pPr>
        <w:spacing w:after="0" w:line="240" w:lineRule="auto"/>
      </w:pPr>
      <w:r>
        <w:t>___________________________________________</w:t>
      </w:r>
      <w:r>
        <w:tab/>
      </w:r>
      <w:r>
        <w:tab/>
        <w:t>________________________________</w:t>
      </w:r>
    </w:p>
    <w:p w:rsidR="00F607C0" w:rsidRDefault="00F607C0" w:rsidP="00267CAE">
      <w:pPr>
        <w:spacing w:after="0" w:line="240" w:lineRule="auto"/>
      </w:pPr>
      <w:r>
        <w:t>Edward Walker, Chairman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187D" w:rsidRDefault="0054187D" w:rsidP="00267CAE">
      <w:pPr>
        <w:spacing w:after="0" w:line="240" w:lineRule="auto"/>
      </w:pPr>
    </w:p>
    <w:p w:rsidR="0054187D" w:rsidRDefault="0054187D" w:rsidP="00267CAE">
      <w:pPr>
        <w:spacing w:after="0" w:line="240" w:lineRule="auto"/>
      </w:pPr>
    </w:p>
    <w:p w:rsidR="0054187D" w:rsidRDefault="0054187D" w:rsidP="00267CAE">
      <w:pPr>
        <w:spacing w:after="0" w:line="240" w:lineRule="auto"/>
      </w:pPr>
    </w:p>
    <w:p w:rsidR="0054187D" w:rsidRDefault="0054187D" w:rsidP="00267CAE">
      <w:pPr>
        <w:spacing w:after="0" w:line="240" w:lineRule="auto"/>
      </w:pPr>
    </w:p>
    <w:p w:rsidR="00E90DD9" w:rsidRDefault="00E90DD9" w:rsidP="00267CAE">
      <w:pPr>
        <w:spacing w:after="0" w:line="240" w:lineRule="auto"/>
      </w:pPr>
    </w:p>
    <w:p w:rsidR="00947E9C" w:rsidRDefault="00947E9C" w:rsidP="00267CAE">
      <w:pPr>
        <w:spacing w:after="0" w:line="240" w:lineRule="auto"/>
      </w:pPr>
    </w:p>
    <w:p w:rsidR="00E90DD9" w:rsidRDefault="00E90DD9" w:rsidP="00267CAE">
      <w:pPr>
        <w:spacing w:after="0" w:line="240" w:lineRule="auto"/>
      </w:pPr>
    </w:p>
    <w:p w:rsidR="00057B5D" w:rsidRDefault="00057B5D" w:rsidP="00267CAE">
      <w:pPr>
        <w:spacing w:after="0" w:line="240" w:lineRule="auto"/>
      </w:pPr>
      <w:r>
        <w:tab/>
      </w:r>
      <w:r>
        <w:tab/>
      </w:r>
      <w:r>
        <w:tab/>
      </w:r>
    </w:p>
    <w:p w:rsidR="00267CAE" w:rsidRDefault="00267CAE" w:rsidP="00267CAE">
      <w:pPr>
        <w:spacing w:after="0" w:line="240" w:lineRule="auto"/>
      </w:pPr>
    </w:p>
    <w:p w:rsidR="00267CAE" w:rsidRDefault="00267CAE" w:rsidP="00267CAE">
      <w:pPr>
        <w:spacing w:after="0" w:line="240" w:lineRule="auto"/>
      </w:pPr>
    </w:p>
    <w:sectPr w:rsidR="00267CAE" w:rsidSect="00917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49" w:rsidRDefault="00C32549" w:rsidP="000E2B24">
      <w:pPr>
        <w:spacing w:after="0" w:line="240" w:lineRule="auto"/>
      </w:pPr>
      <w:r>
        <w:separator/>
      </w:r>
    </w:p>
  </w:endnote>
  <w:endnote w:type="continuationSeparator" w:id="0">
    <w:p w:rsidR="00C32549" w:rsidRDefault="00C32549" w:rsidP="000E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24" w:rsidRDefault="000E2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0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B24" w:rsidRDefault="000E2B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B24" w:rsidRDefault="000E2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24" w:rsidRDefault="000E2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49" w:rsidRDefault="00C32549" w:rsidP="000E2B24">
      <w:pPr>
        <w:spacing w:after="0" w:line="240" w:lineRule="auto"/>
      </w:pPr>
      <w:r>
        <w:separator/>
      </w:r>
    </w:p>
  </w:footnote>
  <w:footnote w:type="continuationSeparator" w:id="0">
    <w:p w:rsidR="00C32549" w:rsidRDefault="00C32549" w:rsidP="000E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24" w:rsidRDefault="000E2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24" w:rsidRDefault="000E2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24" w:rsidRDefault="000E2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10E13"/>
    <w:multiLevelType w:val="hybridMultilevel"/>
    <w:tmpl w:val="8C00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E"/>
    <w:rsid w:val="00001172"/>
    <w:rsid w:val="00006869"/>
    <w:rsid w:val="00011D1D"/>
    <w:rsid w:val="00057B5D"/>
    <w:rsid w:val="00073E5B"/>
    <w:rsid w:val="00085963"/>
    <w:rsid w:val="0009407A"/>
    <w:rsid w:val="000A48F7"/>
    <w:rsid w:val="000B424E"/>
    <w:rsid w:val="000C0319"/>
    <w:rsid w:val="000C4F49"/>
    <w:rsid w:val="000E2B24"/>
    <w:rsid w:val="00113752"/>
    <w:rsid w:val="00197211"/>
    <w:rsid w:val="00206561"/>
    <w:rsid w:val="00224EA6"/>
    <w:rsid w:val="00267CAE"/>
    <w:rsid w:val="002867AA"/>
    <w:rsid w:val="00291363"/>
    <w:rsid w:val="002D010C"/>
    <w:rsid w:val="002D298E"/>
    <w:rsid w:val="002F741E"/>
    <w:rsid w:val="00305136"/>
    <w:rsid w:val="003457FA"/>
    <w:rsid w:val="00352FED"/>
    <w:rsid w:val="00361240"/>
    <w:rsid w:val="00366C87"/>
    <w:rsid w:val="003B4823"/>
    <w:rsid w:val="003D32B6"/>
    <w:rsid w:val="003F459F"/>
    <w:rsid w:val="004232B8"/>
    <w:rsid w:val="00426533"/>
    <w:rsid w:val="00426C95"/>
    <w:rsid w:val="004308BE"/>
    <w:rsid w:val="004716DD"/>
    <w:rsid w:val="004762AA"/>
    <w:rsid w:val="0048403B"/>
    <w:rsid w:val="004A6D71"/>
    <w:rsid w:val="0054187D"/>
    <w:rsid w:val="00565AC9"/>
    <w:rsid w:val="00580ADD"/>
    <w:rsid w:val="00582B7C"/>
    <w:rsid w:val="005A2B03"/>
    <w:rsid w:val="00663463"/>
    <w:rsid w:val="006A103F"/>
    <w:rsid w:val="006B552A"/>
    <w:rsid w:val="006D0E51"/>
    <w:rsid w:val="006F7C70"/>
    <w:rsid w:val="00707880"/>
    <w:rsid w:val="00781633"/>
    <w:rsid w:val="007865FF"/>
    <w:rsid w:val="007D3758"/>
    <w:rsid w:val="00841FE9"/>
    <w:rsid w:val="008660A5"/>
    <w:rsid w:val="008711B0"/>
    <w:rsid w:val="008A1264"/>
    <w:rsid w:val="008D601F"/>
    <w:rsid w:val="008E6B82"/>
    <w:rsid w:val="009173EA"/>
    <w:rsid w:val="009214D5"/>
    <w:rsid w:val="00931ABA"/>
    <w:rsid w:val="00936F21"/>
    <w:rsid w:val="00947E9C"/>
    <w:rsid w:val="009569AF"/>
    <w:rsid w:val="00960734"/>
    <w:rsid w:val="00962376"/>
    <w:rsid w:val="00977EE1"/>
    <w:rsid w:val="009A7E84"/>
    <w:rsid w:val="009C5D47"/>
    <w:rsid w:val="00A0130E"/>
    <w:rsid w:val="00A4772A"/>
    <w:rsid w:val="00AC1260"/>
    <w:rsid w:val="00AD42C5"/>
    <w:rsid w:val="00AE642B"/>
    <w:rsid w:val="00AF3485"/>
    <w:rsid w:val="00B04FA7"/>
    <w:rsid w:val="00B11C60"/>
    <w:rsid w:val="00B444C8"/>
    <w:rsid w:val="00B44D47"/>
    <w:rsid w:val="00B72A7E"/>
    <w:rsid w:val="00B74A69"/>
    <w:rsid w:val="00B8168F"/>
    <w:rsid w:val="00B850A2"/>
    <w:rsid w:val="00B9657A"/>
    <w:rsid w:val="00C32549"/>
    <w:rsid w:val="00C66833"/>
    <w:rsid w:val="00C94997"/>
    <w:rsid w:val="00CA0804"/>
    <w:rsid w:val="00CA63F6"/>
    <w:rsid w:val="00CB577D"/>
    <w:rsid w:val="00CE1E5A"/>
    <w:rsid w:val="00CE25F3"/>
    <w:rsid w:val="00CE7F14"/>
    <w:rsid w:val="00D157AD"/>
    <w:rsid w:val="00D20B52"/>
    <w:rsid w:val="00D25C7D"/>
    <w:rsid w:val="00D37482"/>
    <w:rsid w:val="00D57990"/>
    <w:rsid w:val="00D7481A"/>
    <w:rsid w:val="00DA06ED"/>
    <w:rsid w:val="00DC49B7"/>
    <w:rsid w:val="00DC7CE8"/>
    <w:rsid w:val="00DD32DD"/>
    <w:rsid w:val="00DE5054"/>
    <w:rsid w:val="00DE7439"/>
    <w:rsid w:val="00E128FB"/>
    <w:rsid w:val="00E1504A"/>
    <w:rsid w:val="00E62541"/>
    <w:rsid w:val="00E701DA"/>
    <w:rsid w:val="00E857DF"/>
    <w:rsid w:val="00E90DD9"/>
    <w:rsid w:val="00EA3799"/>
    <w:rsid w:val="00EC1AC1"/>
    <w:rsid w:val="00EC64E2"/>
    <w:rsid w:val="00EF593B"/>
    <w:rsid w:val="00F0105B"/>
    <w:rsid w:val="00F121B6"/>
    <w:rsid w:val="00F14894"/>
    <w:rsid w:val="00F23DC6"/>
    <w:rsid w:val="00F43B67"/>
    <w:rsid w:val="00F47E33"/>
    <w:rsid w:val="00F5088A"/>
    <w:rsid w:val="00F53E6D"/>
    <w:rsid w:val="00F5788E"/>
    <w:rsid w:val="00F607C0"/>
    <w:rsid w:val="00F70F87"/>
    <w:rsid w:val="00F97C7B"/>
    <w:rsid w:val="00F97CE1"/>
    <w:rsid w:val="00FD5439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7F015-F117-4E5D-B6E1-E367FA8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24"/>
  </w:style>
  <w:style w:type="paragraph" w:styleId="Footer">
    <w:name w:val="footer"/>
    <w:basedOn w:val="Normal"/>
    <w:link w:val="FooterChar"/>
    <w:uiPriority w:val="99"/>
    <w:unhideWhenUsed/>
    <w:rsid w:val="000E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24"/>
  </w:style>
  <w:style w:type="paragraph" w:styleId="BalloonText">
    <w:name w:val="Balloon Text"/>
    <w:basedOn w:val="Normal"/>
    <w:link w:val="BalloonTextChar"/>
    <w:uiPriority w:val="99"/>
    <w:semiHidden/>
    <w:unhideWhenUsed/>
    <w:rsid w:val="003B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JBurt</dc:creator>
  <cp:lastModifiedBy>Lehrer, Jody</cp:lastModifiedBy>
  <cp:revision>6</cp:revision>
  <cp:lastPrinted>2016-09-28T16:43:00Z</cp:lastPrinted>
  <dcterms:created xsi:type="dcterms:W3CDTF">2016-09-23T17:44:00Z</dcterms:created>
  <dcterms:modified xsi:type="dcterms:W3CDTF">2017-01-10T17:33:00Z</dcterms:modified>
</cp:coreProperties>
</file>